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A2A89" w:rsidRPr="006470A5" w:rsidRDefault="00E96F42" w:rsidP="00947450">
      <w:pPr>
        <w:spacing w:after="0" w:line="240" w:lineRule="auto"/>
        <w:jc w:val="center"/>
        <w:rPr>
          <w:b/>
        </w:rPr>
      </w:pPr>
      <w:r w:rsidRPr="006470A5">
        <w:rPr>
          <w:b/>
        </w:rPr>
        <w:t>202</w:t>
      </w:r>
      <w:r w:rsidR="00DE245C">
        <w:rPr>
          <w:b/>
        </w:rPr>
        <w:t>5</w:t>
      </w:r>
      <w:r w:rsidRPr="006470A5">
        <w:rPr>
          <w:b/>
        </w:rPr>
        <w:t>-202</w:t>
      </w:r>
      <w:r w:rsidR="00DE245C">
        <w:rPr>
          <w:b/>
        </w:rPr>
        <w:t>6</w:t>
      </w:r>
    </w:p>
    <w:p w:rsidR="002F2872" w:rsidRPr="006470A5" w:rsidRDefault="000203BF" w:rsidP="00947450">
      <w:pPr>
        <w:spacing w:after="0" w:line="240" w:lineRule="auto"/>
        <w:jc w:val="center"/>
        <w:rPr>
          <w:b/>
        </w:rPr>
      </w:pPr>
      <w:r w:rsidRPr="006470A5">
        <w:rPr>
          <w:b/>
        </w:rPr>
        <w:t>Cost of Attendance Policy</w:t>
      </w:r>
    </w:p>
    <w:p w:rsidR="00947450" w:rsidRDefault="00947450" w:rsidP="00947450">
      <w:pPr>
        <w:spacing w:after="0" w:line="240" w:lineRule="auto"/>
        <w:jc w:val="center"/>
      </w:pPr>
    </w:p>
    <w:p w:rsidR="000203BF" w:rsidRDefault="000203BF">
      <w:r>
        <w:t>Cost of Attendance (COA) is the amount it will cost a student to go to school.  Some costs are billed directly through the student account office and some cost are considered estimated indirect cost.  Indirect cost are expenses that are related to attending college but aren’t billed to a student’s account.  Examples include:  books, supplies, transportation, and personal expenses.</w:t>
      </w:r>
    </w:p>
    <w:p w:rsidR="000203BF" w:rsidRDefault="000203BF" w:rsidP="00155482">
      <w:pPr>
        <w:spacing w:line="240" w:lineRule="auto"/>
      </w:pPr>
      <w:r>
        <w:t>Basic COA components include the following:</w:t>
      </w:r>
    </w:p>
    <w:p w:rsidR="000203BF" w:rsidRDefault="00783FDE" w:rsidP="00155482">
      <w:pPr>
        <w:pStyle w:val="ListParagraph"/>
        <w:numPr>
          <w:ilvl w:val="0"/>
          <w:numId w:val="1"/>
        </w:numPr>
        <w:spacing w:after="0" w:line="240" w:lineRule="auto"/>
      </w:pPr>
      <w:r>
        <w:t>Tuition and fees</w:t>
      </w:r>
    </w:p>
    <w:p w:rsidR="00783FDE" w:rsidRPr="00783FDE" w:rsidRDefault="00783FDE" w:rsidP="00155482">
      <w:pPr>
        <w:pStyle w:val="ListParagraph"/>
        <w:numPr>
          <w:ilvl w:val="0"/>
          <w:numId w:val="1"/>
        </w:numPr>
        <w:spacing w:after="0" w:line="240" w:lineRule="auto"/>
        <w:rPr>
          <w:sz w:val="16"/>
          <w:szCs w:val="16"/>
        </w:rPr>
      </w:pPr>
      <w:r>
        <w:t xml:space="preserve">Books, course materials, supplies and equipment </w:t>
      </w:r>
      <w:r w:rsidRPr="00783FDE">
        <w:rPr>
          <w:sz w:val="16"/>
          <w:szCs w:val="16"/>
        </w:rPr>
        <w:t>(including the documented rental or purchase of a person</w:t>
      </w:r>
      <w:r w:rsidR="004A28ED">
        <w:rPr>
          <w:sz w:val="16"/>
          <w:szCs w:val="16"/>
        </w:rPr>
        <w:t>al</w:t>
      </w:r>
      <w:r w:rsidRPr="00783FDE">
        <w:rPr>
          <w:sz w:val="16"/>
          <w:szCs w:val="16"/>
        </w:rPr>
        <w:t xml:space="preserve"> computer)</w:t>
      </w:r>
    </w:p>
    <w:p w:rsidR="00743C93" w:rsidRDefault="00D24583" w:rsidP="00155482">
      <w:pPr>
        <w:pStyle w:val="ListParagraph"/>
        <w:numPr>
          <w:ilvl w:val="0"/>
          <w:numId w:val="1"/>
        </w:numPr>
        <w:spacing w:after="0" w:line="240" w:lineRule="auto"/>
      </w:pPr>
      <w:r>
        <w:t>Living Allowance includes:  Housing and Food</w:t>
      </w:r>
    </w:p>
    <w:p w:rsidR="00783FDE" w:rsidRDefault="00783FDE" w:rsidP="00155482">
      <w:pPr>
        <w:pStyle w:val="ListParagraph"/>
        <w:numPr>
          <w:ilvl w:val="0"/>
          <w:numId w:val="1"/>
        </w:numPr>
        <w:spacing w:after="0" w:line="240" w:lineRule="auto"/>
      </w:pPr>
      <w:r>
        <w:t>Transportation</w:t>
      </w:r>
    </w:p>
    <w:p w:rsidR="00783FDE" w:rsidRDefault="00783FDE" w:rsidP="00155482">
      <w:pPr>
        <w:pStyle w:val="ListParagraph"/>
        <w:numPr>
          <w:ilvl w:val="0"/>
          <w:numId w:val="1"/>
        </w:numPr>
        <w:spacing w:after="0" w:line="240" w:lineRule="auto"/>
      </w:pPr>
      <w:r>
        <w:t>Miscellaneous personal expenses</w:t>
      </w:r>
    </w:p>
    <w:p w:rsidR="00783FDE" w:rsidRDefault="00783FDE" w:rsidP="00155482">
      <w:pPr>
        <w:pStyle w:val="ListParagraph"/>
        <w:numPr>
          <w:ilvl w:val="0"/>
          <w:numId w:val="1"/>
        </w:numPr>
        <w:spacing w:after="0" w:line="240" w:lineRule="auto"/>
      </w:pPr>
      <w:r>
        <w:t xml:space="preserve">Professional licensure, certification or first professional credential costs for a program requiring professional licensure, certification, or a first professional credentials for employment in the field of study. </w:t>
      </w:r>
    </w:p>
    <w:p w:rsidR="00D24583" w:rsidRDefault="00D24583" w:rsidP="00155482">
      <w:pPr>
        <w:pStyle w:val="ListParagraph"/>
        <w:numPr>
          <w:ilvl w:val="0"/>
          <w:numId w:val="1"/>
        </w:numPr>
        <w:spacing w:after="0" w:line="240" w:lineRule="auto"/>
      </w:pPr>
      <w:r>
        <w:t>Federal Loan fees</w:t>
      </w:r>
    </w:p>
    <w:p w:rsidR="00155482" w:rsidRDefault="00155482" w:rsidP="00155482">
      <w:pPr>
        <w:pStyle w:val="ListParagraph"/>
        <w:spacing w:after="0" w:line="240" w:lineRule="auto"/>
      </w:pPr>
    </w:p>
    <w:p w:rsidR="00783FDE" w:rsidRDefault="00783FDE" w:rsidP="00783FDE">
      <w:pPr>
        <w:spacing w:after="0" w:line="240" w:lineRule="auto"/>
      </w:pPr>
      <w:r>
        <w:t>Additional COA allowances are available to qualified students who incur the following:</w:t>
      </w:r>
    </w:p>
    <w:p w:rsidR="00783FDE" w:rsidRDefault="00783FDE" w:rsidP="00783FDE">
      <w:pPr>
        <w:pStyle w:val="ListParagraph"/>
        <w:numPr>
          <w:ilvl w:val="0"/>
          <w:numId w:val="2"/>
        </w:numPr>
        <w:spacing w:after="0" w:line="240" w:lineRule="auto"/>
      </w:pPr>
      <w:r>
        <w:t>Dependent care</w:t>
      </w:r>
    </w:p>
    <w:p w:rsidR="00783FDE" w:rsidRDefault="00783FDE" w:rsidP="00783FDE">
      <w:pPr>
        <w:pStyle w:val="ListParagraph"/>
        <w:numPr>
          <w:ilvl w:val="0"/>
          <w:numId w:val="2"/>
        </w:numPr>
        <w:spacing w:after="0" w:line="240" w:lineRule="auto"/>
      </w:pPr>
      <w:r>
        <w:t>Disability-related expenses</w:t>
      </w:r>
    </w:p>
    <w:p w:rsidR="00783FDE" w:rsidRDefault="00783FDE" w:rsidP="00783FDE">
      <w:pPr>
        <w:pStyle w:val="ListParagraph"/>
        <w:numPr>
          <w:ilvl w:val="0"/>
          <w:numId w:val="2"/>
        </w:numPr>
        <w:spacing w:after="0" w:line="240" w:lineRule="auto"/>
      </w:pPr>
      <w:r>
        <w:t>Study abroad</w:t>
      </w:r>
    </w:p>
    <w:p w:rsidR="00783FDE" w:rsidRDefault="00783FDE" w:rsidP="00783FDE">
      <w:pPr>
        <w:pStyle w:val="ListParagraph"/>
        <w:numPr>
          <w:ilvl w:val="0"/>
          <w:numId w:val="2"/>
        </w:numPr>
        <w:spacing w:after="0" w:line="240" w:lineRule="auto"/>
      </w:pPr>
      <w:r>
        <w:t>Cooperative education cost</w:t>
      </w:r>
    </w:p>
    <w:p w:rsidR="00783FDE" w:rsidRDefault="00783FDE" w:rsidP="00783FDE">
      <w:pPr>
        <w:spacing w:after="0" w:line="240" w:lineRule="auto"/>
      </w:pPr>
    </w:p>
    <w:p w:rsidR="00A04BCB" w:rsidRDefault="00783FDE" w:rsidP="00783FDE">
      <w:pPr>
        <w:spacing w:after="0" w:line="240" w:lineRule="auto"/>
        <w:rPr>
          <w:u w:val="single"/>
        </w:rPr>
      </w:pPr>
      <w:r w:rsidRPr="00A04BCB">
        <w:rPr>
          <w:u w:val="single"/>
        </w:rPr>
        <w:t>Special Populations:</w:t>
      </w:r>
    </w:p>
    <w:p w:rsidR="00783FDE" w:rsidRDefault="00783FDE" w:rsidP="00783FDE">
      <w:pPr>
        <w:spacing w:after="0" w:line="240" w:lineRule="auto"/>
      </w:pPr>
      <w:r>
        <w:t xml:space="preserve"> The cost components for students engaged in a program of study by correspondence must include only:</w:t>
      </w:r>
    </w:p>
    <w:p w:rsidR="00783FDE" w:rsidRDefault="00783FDE" w:rsidP="00155482">
      <w:pPr>
        <w:pStyle w:val="ListParagraph"/>
        <w:numPr>
          <w:ilvl w:val="0"/>
          <w:numId w:val="3"/>
        </w:numPr>
        <w:spacing w:after="0" w:line="240" w:lineRule="auto"/>
      </w:pPr>
      <w:r>
        <w:t>Tuition and fees</w:t>
      </w:r>
    </w:p>
    <w:p w:rsidR="00783FDE" w:rsidRDefault="00783FDE" w:rsidP="00155482">
      <w:pPr>
        <w:pStyle w:val="ListParagraph"/>
        <w:numPr>
          <w:ilvl w:val="0"/>
          <w:numId w:val="3"/>
        </w:numPr>
        <w:spacing w:after="0" w:line="240" w:lineRule="auto"/>
      </w:pPr>
      <w:r>
        <w:t>Books, course materials, supplies and equipment if required</w:t>
      </w:r>
    </w:p>
    <w:p w:rsidR="00783FDE" w:rsidRDefault="00783FDE" w:rsidP="00155482">
      <w:pPr>
        <w:pStyle w:val="ListParagraph"/>
        <w:numPr>
          <w:ilvl w:val="0"/>
          <w:numId w:val="3"/>
        </w:numPr>
        <w:spacing w:after="0" w:line="240" w:lineRule="auto"/>
      </w:pPr>
      <w:r>
        <w:t xml:space="preserve">Transportation, housing and food costs incurred specifically for a </w:t>
      </w:r>
      <w:r w:rsidR="00155482">
        <w:t>period of residential training</w:t>
      </w:r>
      <w:r>
        <w:t xml:space="preserve"> if the student has such cost</w:t>
      </w:r>
    </w:p>
    <w:p w:rsidR="00155482" w:rsidRDefault="00155482" w:rsidP="00155482">
      <w:pPr>
        <w:pStyle w:val="ListParagraph"/>
        <w:spacing w:after="0" w:line="240" w:lineRule="auto"/>
      </w:pPr>
    </w:p>
    <w:p w:rsidR="00155482" w:rsidRDefault="00155482" w:rsidP="00155482">
      <w:pPr>
        <w:spacing w:after="0" w:line="240" w:lineRule="auto"/>
      </w:pPr>
      <w:r>
        <w:t>The cost of attendance for less than half time (1-5 credit hours</w:t>
      </w:r>
      <w:r w:rsidR="00A04BCB">
        <w:t xml:space="preserve"> for undergraduate and 1-4 credit hours for graduate</w:t>
      </w:r>
      <w:r>
        <w:t xml:space="preserve">) students must </w:t>
      </w:r>
      <w:r w:rsidR="00A04BCB">
        <w:t>only include:</w:t>
      </w:r>
    </w:p>
    <w:p w:rsidR="00155482" w:rsidRDefault="00155482" w:rsidP="00155482">
      <w:pPr>
        <w:pStyle w:val="ListParagraph"/>
        <w:numPr>
          <w:ilvl w:val="0"/>
          <w:numId w:val="4"/>
        </w:numPr>
        <w:spacing w:after="0"/>
      </w:pPr>
      <w:r>
        <w:t>Tuition and fees</w:t>
      </w:r>
    </w:p>
    <w:p w:rsidR="00155482" w:rsidRDefault="00155482" w:rsidP="00155482">
      <w:pPr>
        <w:pStyle w:val="ListParagraph"/>
        <w:numPr>
          <w:ilvl w:val="0"/>
          <w:numId w:val="4"/>
        </w:numPr>
        <w:spacing w:after="0"/>
      </w:pPr>
      <w:r>
        <w:t>Books, course materials, supplies, and equipment</w:t>
      </w:r>
    </w:p>
    <w:p w:rsidR="00D24583" w:rsidRDefault="00155482" w:rsidP="00155482">
      <w:pPr>
        <w:pStyle w:val="ListParagraph"/>
        <w:numPr>
          <w:ilvl w:val="0"/>
          <w:numId w:val="1"/>
        </w:numPr>
        <w:spacing w:after="0" w:line="240" w:lineRule="auto"/>
      </w:pPr>
      <w:r>
        <w:t>Transportation</w:t>
      </w:r>
      <w:r w:rsidRPr="00155482">
        <w:t xml:space="preserve"> </w:t>
      </w:r>
    </w:p>
    <w:p w:rsidR="00155482" w:rsidRDefault="00155482" w:rsidP="00155482">
      <w:pPr>
        <w:pStyle w:val="ListParagraph"/>
        <w:numPr>
          <w:ilvl w:val="0"/>
          <w:numId w:val="1"/>
        </w:numPr>
        <w:spacing w:after="0" w:line="240" w:lineRule="auto"/>
      </w:pPr>
      <w:r>
        <w:t xml:space="preserve">Professional licensure, certification or first professional credential costs for a program requiring professional licensure, certification, or a first professional credentials for employment in the field of study. </w:t>
      </w:r>
    </w:p>
    <w:p w:rsidR="00155482" w:rsidRDefault="00155482" w:rsidP="00155482">
      <w:pPr>
        <w:pStyle w:val="ListParagraph"/>
        <w:numPr>
          <w:ilvl w:val="0"/>
          <w:numId w:val="1"/>
        </w:numPr>
        <w:spacing w:after="0" w:line="240" w:lineRule="auto"/>
      </w:pPr>
      <w:r>
        <w:t>Dependent care, disability-related expenses, study abroad expenses, and cooperative educations costs if applicable upon request.</w:t>
      </w:r>
    </w:p>
    <w:p w:rsidR="00155482" w:rsidRDefault="00155482" w:rsidP="00155482">
      <w:pPr>
        <w:spacing w:after="0"/>
      </w:pPr>
    </w:p>
    <w:p w:rsidR="00A04BCB" w:rsidRDefault="00A04BCB" w:rsidP="00155482">
      <w:pPr>
        <w:spacing w:after="0"/>
      </w:pPr>
    </w:p>
    <w:p w:rsidR="00476E82" w:rsidRPr="00783FDE" w:rsidRDefault="00476E82"/>
    <w:p w:rsidR="00A10FFB" w:rsidRPr="004F4B61" w:rsidRDefault="00A10FFB" w:rsidP="00A10FFB">
      <w:pPr>
        <w:rPr>
          <w:b/>
          <w:u w:val="single"/>
        </w:rPr>
      </w:pPr>
      <w:r w:rsidRPr="004F4B61">
        <w:rPr>
          <w:b/>
          <w:u w:val="single"/>
        </w:rPr>
        <w:lastRenderedPageBreak/>
        <w:t xml:space="preserve">Tuition and fees:  </w:t>
      </w:r>
    </w:p>
    <w:p w:rsidR="00A10FFB" w:rsidRDefault="005E5B1E" w:rsidP="00A10FFB">
      <w:pPr>
        <w:spacing w:after="0" w:line="240" w:lineRule="auto"/>
        <w:rPr>
          <w:rFonts w:eastAsia="Times New Roman" w:cstheme="minorHAnsi"/>
          <w:color w:val="492F92"/>
          <w:kern w:val="36"/>
          <w:sz w:val="20"/>
          <w:szCs w:val="20"/>
        </w:rPr>
      </w:pPr>
      <w:r>
        <w:rPr>
          <w:rFonts w:eastAsia="Times New Roman" w:cstheme="minorHAnsi"/>
          <w:color w:val="492F92"/>
          <w:kern w:val="36"/>
          <w:sz w:val="20"/>
          <w:szCs w:val="20"/>
        </w:rPr>
        <w:t>2025-2026</w:t>
      </w:r>
      <w:r w:rsidR="00A10FFB" w:rsidRPr="00A10FFB">
        <w:rPr>
          <w:rFonts w:eastAsia="Times New Roman" w:cstheme="minorHAnsi"/>
          <w:color w:val="492F92"/>
          <w:kern w:val="36"/>
          <w:sz w:val="20"/>
          <w:szCs w:val="20"/>
        </w:rPr>
        <w:t xml:space="preserve"> Tuition &amp; Fees</w:t>
      </w:r>
    </w:p>
    <w:p w:rsidR="00A10FFB" w:rsidRPr="00A10FFB" w:rsidRDefault="00A10FFB" w:rsidP="00A10FFB">
      <w:pPr>
        <w:spacing w:after="0" w:line="240" w:lineRule="auto"/>
        <w:rPr>
          <w:rFonts w:eastAsia="Times New Roman" w:cstheme="minorHAnsi"/>
          <w:color w:val="000000"/>
          <w:sz w:val="20"/>
          <w:szCs w:val="20"/>
          <w:u w:val="single"/>
        </w:rPr>
      </w:pPr>
      <w:r w:rsidRPr="00A10FFB">
        <w:rPr>
          <w:rFonts w:eastAsia="Times New Roman" w:cstheme="minorHAnsi"/>
          <w:b/>
          <w:bCs/>
          <w:color w:val="000000"/>
          <w:sz w:val="20"/>
          <w:szCs w:val="20"/>
          <w:u w:val="single"/>
        </w:rPr>
        <w:br/>
      </w:r>
      <w:r w:rsidRPr="00A10FFB">
        <w:rPr>
          <w:rFonts w:eastAsia="Times New Roman" w:cstheme="minorHAnsi"/>
          <w:color w:val="000000"/>
          <w:sz w:val="20"/>
          <w:szCs w:val="20"/>
          <w:u w:val="single"/>
        </w:rPr>
        <w:t>UNDERGRADUATE (full-time 12-18 credit hours)</w:t>
      </w:r>
    </w:p>
    <w:p w:rsidR="00A10FFB" w:rsidRPr="00A10FFB" w:rsidRDefault="00A10FFB" w:rsidP="00A10FFB">
      <w:pPr>
        <w:shd w:val="clear" w:color="auto" w:fill="FFFFFF"/>
        <w:spacing w:after="0" w:line="240" w:lineRule="auto"/>
        <w:rPr>
          <w:rFonts w:eastAsia="Times New Roman" w:cstheme="minorHAnsi"/>
          <w:color w:val="000000"/>
          <w:sz w:val="20"/>
          <w:szCs w:val="20"/>
        </w:rPr>
      </w:pPr>
      <w:r w:rsidRPr="00A10FFB">
        <w:rPr>
          <w:rFonts w:eastAsia="Times New Roman" w:cstheme="minorHAnsi"/>
          <w:color w:val="000000"/>
          <w:sz w:val="20"/>
          <w:szCs w:val="20"/>
        </w:rPr>
        <w:t>Tuition (12-18 credit hours): $</w:t>
      </w:r>
      <w:r w:rsidR="00E96F42">
        <w:rPr>
          <w:rFonts w:eastAsia="Times New Roman" w:cstheme="minorHAnsi"/>
          <w:color w:val="000000"/>
          <w:sz w:val="20"/>
          <w:szCs w:val="20"/>
        </w:rPr>
        <w:t>14,250</w:t>
      </w:r>
      <w:r w:rsidRPr="00A10FFB">
        <w:rPr>
          <w:rFonts w:eastAsia="Times New Roman" w:cstheme="minorHAnsi"/>
          <w:color w:val="000000"/>
          <w:sz w:val="20"/>
          <w:szCs w:val="20"/>
        </w:rPr>
        <w:t xml:space="preserve"> per semester / $</w:t>
      </w:r>
      <w:r w:rsidR="00E96F42">
        <w:rPr>
          <w:rFonts w:eastAsia="Times New Roman" w:cstheme="minorHAnsi"/>
          <w:color w:val="000000"/>
          <w:sz w:val="20"/>
          <w:szCs w:val="20"/>
        </w:rPr>
        <w:t>28,500</w:t>
      </w:r>
      <w:r w:rsidRPr="00A10FFB">
        <w:rPr>
          <w:rFonts w:eastAsia="Times New Roman" w:cstheme="minorHAnsi"/>
          <w:color w:val="000000"/>
          <w:sz w:val="20"/>
          <w:szCs w:val="20"/>
        </w:rPr>
        <w:t xml:space="preserve"> per year</w:t>
      </w:r>
      <w:r w:rsidRPr="00A10FFB">
        <w:rPr>
          <w:rFonts w:eastAsia="Times New Roman" w:cstheme="minorHAnsi"/>
          <w:color w:val="000000"/>
          <w:sz w:val="20"/>
          <w:szCs w:val="20"/>
        </w:rPr>
        <w:br/>
      </w:r>
      <w:r w:rsidRPr="00A10FFB">
        <w:rPr>
          <w:rFonts w:eastAsia="Times New Roman" w:cstheme="minorHAnsi"/>
          <w:bCs/>
          <w:color w:val="000000"/>
          <w:sz w:val="20"/>
          <w:szCs w:val="20"/>
        </w:rPr>
        <w:t>Fees:</w:t>
      </w:r>
      <w:hyperlink r:id="rId6" w:tgtFrame="_blank" w:history="1">
        <w:r w:rsidRPr="00A10FFB">
          <w:rPr>
            <w:rFonts w:eastAsia="Times New Roman" w:cstheme="minorHAnsi"/>
            <w:b/>
            <w:bCs/>
            <w:color w:val="492F92"/>
            <w:sz w:val="20"/>
            <w:szCs w:val="20"/>
          </w:rPr>
          <w:br/>
        </w:r>
      </w:hyperlink>
      <w:r w:rsidRPr="00A10FFB">
        <w:rPr>
          <w:rFonts w:eastAsia="Times New Roman" w:cstheme="minorHAnsi"/>
          <w:color w:val="000000"/>
          <w:sz w:val="20"/>
          <w:szCs w:val="20"/>
        </w:rPr>
        <w:t>Technology fee: $2</w:t>
      </w:r>
      <w:r w:rsidR="004A28ED">
        <w:rPr>
          <w:rFonts w:eastAsia="Times New Roman" w:cstheme="minorHAnsi"/>
          <w:color w:val="000000"/>
          <w:sz w:val="20"/>
          <w:szCs w:val="20"/>
        </w:rPr>
        <w:t>20</w:t>
      </w:r>
      <w:r w:rsidRPr="00A10FFB">
        <w:rPr>
          <w:rFonts w:eastAsia="Times New Roman" w:cstheme="minorHAnsi"/>
          <w:color w:val="000000"/>
          <w:sz w:val="20"/>
          <w:szCs w:val="20"/>
        </w:rPr>
        <w:t xml:space="preserve"> per semester / $4</w:t>
      </w:r>
      <w:r w:rsidR="004A28ED">
        <w:rPr>
          <w:rFonts w:eastAsia="Times New Roman" w:cstheme="minorHAnsi"/>
          <w:color w:val="000000"/>
          <w:sz w:val="20"/>
          <w:szCs w:val="20"/>
        </w:rPr>
        <w:t>40</w:t>
      </w:r>
      <w:r w:rsidRPr="00A10FFB">
        <w:rPr>
          <w:rFonts w:eastAsia="Times New Roman" w:cstheme="minorHAnsi"/>
          <w:color w:val="000000"/>
          <w:sz w:val="20"/>
          <w:szCs w:val="20"/>
        </w:rPr>
        <w:t xml:space="preserve"> per year</w:t>
      </w:r>
      <w:r w:rsidRPr="00A10FFB">
        <w:rPr>
          <w:rFonts w:eastAsia="Times New Roman" w:cstheme="minorHAnsi"/>
          <w:color w:val="000000"/>
          <w:sz w:val="20"/>
          <w:szCs w:val="20"/>
        </w:rPr>
        <w:br/>
        <w:t>Student activity fee: $1</w:t>
      </w:r>
      <w:r w:rsidR="004A28ED">
        <w:rPr>
          <w:rFonts w:eastAsia="Times New Roman" w:cstheme="minorHAnsi"/>
          <w:color w:val="000000"/>
          <w:sz w:val="20"/>
          <w:szCs w:val="20"/>
        </w:rPr>
        <w:t>90</w:t>
      </w:r>
      <w:r w:rsidRPr="00A10FFB">
        <w:rPr>
          <w:rFonts w:eastAsia="Times New Roman" w:cstheme="minorHAnsi"/>
          <w:color w:val="000000"/>
          <w:sz w:val="20"/>
          <w:szCs w:val="20"/>
        </w:rPr>
        <w:t xml:space="preserve"> per semester / $</w:t>
      </w:r>
      <w:r w:rsidR="004A28ED">
        <w:rPr>
          <w:rFonts w:eastAsia="Times New Roman" w:cstheme="minorHAnsi"/>
          <w:color w:val="000000"/>
          <w:sz w:val="20"/>
          <w:szCs w:val="20"/>
        </w:rPr>
        <w:t>380</w:t>
      </w:r>
      <w:r w:rsidRPr="00A10FFB">
        <w:rPr>
          <w:rFonts w:eastAsia="Times New Roman" w:cstheme="minorHAnsi"/>
          <w:color w:val="000000"/>
          <w:sz w:val="20"/>
          <w:szCs w:val="20"/>
        </w:rPr>
        <w:t xml:space="preserve"> per year</w:t>
      </w:r>
      <w:r w:rsidRPr="00A10FFB">
        <w:rPr>
          <w:rFonts w:eastAsia="Times New Roman" w:cstheme="minorHAnsi"/>
          <w:color w:val="000000"/>
          <w:sz w:val="20"/>
          <w:szCs w:val="20"/>
        </w:rPr>
        <w:br/>
        <w:t>Parking fee: $40 per semester / $80 per year</w:t>
      </w:r>
      <w:r w:rsidRPr="00A10FFB">
        <w:rPr>
          <w:rFonts w:eastAsia="Times New Roman" w:cstheme="minorHAnsi"/>
          <w:color w:val="000000"/>
          <w:sz w:val="20"/>
          <w:szCs w:val="20"/>
        </w:rPr>
        <w:br/>
        <w:t>Overload charge (over 18 hours): $6</w:t>
      </w:r>
      <w:r w:rsidR="004A28ED">
        <w:rPr>
          <w:rFonts w:eastAsia="Times New Roman" w:cstheme="minorHAnsi"/>
          <w:color w:val="000000"/>
          <w:sz w:val="20"/>
          <w:szCs w:val="20"/>
        </w:rPr>
        <w:t>10</w:t>
      </w:r>
      <w:r w:rsidRPr="00A10FFB">
        <w:rPr>
          <w:rFonts w:eastAsia="Times New Roman" w:cstheme="minorHAnsi"/>
          <w:color w:val="000000"/>
          <w:sz w:val="20"/>
          <w:szCs w:val="20"/>
        </w:rPr>
        <w:t xml:space="preserve"> per credit hour</w:t>
      </w:r>
      <w:r w:rsidRPr="00A10FFB">
        <w:rPr>
          <w:rFonts w:eastAsia="Times New Roman" w:cstheme="minorHAnsi"/>
          <w:color w:val="000000"/>
          <w:sz w:val="20"/>
          <w:szCs w:val="20"/>
        </w:rPr>
        <w:br/>
      </w:r>
      <w:r w:rsidRPr="00A10FFB">
        <w:rPr>
          <w:rFonts w:eastAsia="Times New Roman" w:cstheme="minorHAnsi"/>
          <w:i/>
          <w:iCs/>
          <w:color w:val="000000"/>
          <w:sz w:val="20"/>
          <w:szCs w:val="20"/>
        </w:rPr>
        <w:t>Some courses may have additional fees.</w:t>
      </w:r>
    </w:p>
    <w:p w:rsidR="00A10FFB" w:rsidRPr="00A10FFB" w:rsidRDefault="00A10FFB" w:rsidP="00A10FFB">
      <w:pPr>
        <w:shd w:val="clear" w:color="auto" w:fill="FFFFFF"/>
        <w:spacing w:before="300" w:after="0" w:line="240" w:lineRule="auto"/>
        <w:outlineLvl w:val="2"/>
        <w:rPr>
          <w:rFonts w:eastAsia="Times New Roman" w:cstheme="minorHAnsi"/>
          <w:color w:val="000000"/>
          <w:sz w:val="20"/>
          <w:szCs w:val="20"/>
          <w:u w:val="single"/>
        </w:rPr>
      </w:pPr>
      <w:r w:rsidRPr="00A10FFB">
        <w:rPr>
          <w:rFonts w:eastAsia="Times New Roman" w:cstheme="minorHAnsi"/>
          <w:color w:val="000000"/>
          <w:sz w:val="20"/>
          <w:szCs w:val="20"/>
          <w:u w:val="single"/>
        </w:rPr>
        <w:t>UNDERGRADUATE (part-time 1-11 credit hours)</w:t>
      </w:r>
    </w:p>
    <w:p w:rsidR="00A10FFB" w:rsidRDefault="00A10FFB" w:rsidP="00A10FFB">
      <w:pPr>
        <w:shd w:val="clear" w:color="auto" w:fill="FFFFFF"/>
        <w:spacing w:after="0" w:line="240" w:lineRule="auto"/>
        <w:rPr>
          <w:rFonts w:eastAsia="Times New Roman" w:cstheme="minorHAnsi"/>
          <w:color w:val="000000"/>
          <w:sz w:val="20"/>
          <w:szCs w:val="20"/>
        </w:rPr>
      </w:pPr>
      <w:r w:rsidRPr="00A10FFB">
        <w:rPr>
          <w:rFonts w:eastAsia="Times New Roman" w:cstheme="minorHAnsi"/>
          <w:color w:val="000000"/>
          <w:sz w:val="20"/>
          <w:szCs w:val="20"/>
        </w:rPr>
        <w:t>Tuition: $6</w:t>
      </w:r>
      <w:r w:rsidR="004A28ED">
        <w:rPr>
          <w:rFonts w:eastAsia="Times New Roman" w:cstheme="minorHAnsi"/>
          <w:color w:val="000000"/>
          <w:sz w:val="20"/>
          <w:szCs w:val="20"/>
        </w:rPr>
        <w:t>10</w:t>
      </w:r>
      <w:r w:rsidRPr="00A10FFB">
        <w:rPr>
          <w:rFonts w:eastAsia="Times New Roman" w:cstheme="minorHAnsi"/>
          <w:color w:val="000000"/>
          <w:sz w:val="20"/>
          <w:szCs w:val="20"/>
        </w:rPr>
        <w:t xml:space="preserve"> per credit hour</w:t>
      </w:r>
      <w:r w:rsidRPr="00A10FFB">
        <w:rPr>
          <w:rFonts w:eastAsia="Times New Roman" w:cstheme="minorHAnsi"/>
          <w:color w:val="000000"/>
          <w:sz w:val="20"/>
          <w:szCs w:val="20"/>
        </w:rPr>
        <w:br/>
        <w:t>Student fee: $1</w:t>
      </w:r>
      <w:r w:rsidR="001A10FB">
        <w:rPr>
          <w:rFonts w:eastAsia="Times New Roman" w:cstheme="minorHAnsi"/>
          <w:color w:val="000000"/>
          <w:sz w:val="20"/>
          <w:szCs w:val="20"/>
        </w:rPr>
        <w:t>0</w:t>
      </w:r>
      <w:r w:rsidR="004A28ED">
        <w:rPr>
          <w:rFonts w:eastAsia="Times New Roman" w:cstheme="minorHAnsi"/>
          <w:color w:val="000000"/>
          <w:sz w:val="20"/>
          <w:szCs w:val="20"/>
        </w:rPr>
        <w:t>0</w:t>
      </w:r>
      <w:r w:rsidRPr="00A10FFB">
        <w:rPr>
          <w:rFonts w:eastAsia="Times New Roman" w:cstheme="minorHAnsi"/>
          <w:color w:val="000000"/>
          <w:sz w:val="20"/>
          <w:szCs w:val="20"/>
        </w:rPr>
        <w:t xml:space="preserve"> per semester</w:t>
      </w:r>
    </w:p>
    <w:p w:rsidR="004A28ED" w:rsidRPr="00A10FFB" w:rsidRDefault="004A28ED" w:rsidP="00A10FFB">
      <w:pPr>
        <w:shd w:val="clear" w:color="auto" w:fill="FFFFFF"/>
        <w:spacing w:after="0" w:line="240" w:lineRule="auto"/>
        <w:rPr>
          <w:rFonts w:eastAsia="Times New Roman" w:cstheme="minorHAnsi"/>
          <w:color w:val="000000"/>
          <w:sz w:val="20"/>
          <w:szCs w:val="20"/>
        </w:rPr>
      </w:pPr>
      <w:r>
        <w:rPr>
          <w:rFonts w:eastAsia="Times New Roman" w:cstheme="minorHAnsi"/>
          <w:color w:val="000000"/>
          <w:sz w:val="20"/>
          <w:szCs w:val="20"/>
        </w:rPr>
        <w:t>Technology fee:  $1</w:t>
      </w:r>
      <w:r w:rsidR="001A10FB">
        <w:rPr>
          <w:rFonts w:eastAsia="Times New Roman" w:cstheme="minorHAnsi"/>
          <w:color w:val="000000"/>
          <w:sz w:val="20"/>
          <w:szCs w:val="20"/>
        </w:rPr>
        <w:t>10</w:t>
      </w:r>
      <w:r>
        <w:rPr>
          <w:rFonts w:eastAsia="Times New Roman" w:cstheme="minorHAnsi"/>
          <w:color w:val="000000"/>
          <w:sz w:val="20"/>
          <w:szCs w:val="20"/>
        </w:rPr>
        <w:t xml:space="preserve"> per semester</w:t>
      </w:r>
    </w:p>
    <w:p w:rsidR="00A10FFB" w:rsidRPr="00A10FFB" w:rsidRDefault="00A10FFB" w:rsidP="00A10FFB">
      <w:pPr>
        <w:shd w:val="clear" w:color="auto" w:fill="FFFFFF"/>
        <w:spacing w:before="300" w:after="0" w:line="240" w:lineRule="auto"/>
        <w:outlineLvl w:val="2"/>
        <w:rPr>
          <w:rFonts w:eastAsia="Times New Roman" w:cstheme="minorHAnsi"/>
          <w:color w:val="000000"/>
          <w:sz w:val="20"/>
          <w:szCs w:val="20"/>
          <w:u w:val="single"/>
        </w:rPr>
      </w:pPr>
      <w:r w:rsidRPr="00A10FFB">
        <w:rPr>
          <w:rFonts w:eastAsia="Times New Roman" w:cstheme="minorHAnsi"/>
          <w:color w:val="000000"/>
          <w:sz w:val="20"/>
          <w:szCs w:val="20"/>
          <w:u w:val="single"/>
        </w:rPr>
        <w:t>GRADUATE - MBA, MAE</w:t>
      </w:r>
    </w:p>
    <w:p w:rsidR="00A10FFB" w:rsidRPr="00A10FFB" w:rsidRDefault="00A10FFB" w:rsidP="00A10FFB">
      <w:pPr>
        <w:shd w:val="clear" w:color="auto" w:fill="FFFFFF"/>
        <w:spacing w:after="0" w:line="240" w:lineRule="auto"/>
        <w:rPr>
          <w:rFonts w:eastAsia="Times New Roman" w:cstheme="minorHAnsi"/>
          <w:color w:val="000000"/>
          <w:sz w:val="20"/>
          <w:szCs w:val="20"/>
        </w:rPr>
      </w:pPr>
      <w:r w:rsidRPr="00A10FFB">
        <w:rPr>
          <w:rFonts w:eastAsia="Times New Roman" w:cstheme="minorHAnsi"/>
          <w:color w:val="000000"/>
          <w:sz w:val="20"/>
          <w:szCs w:val="20"/>
        </w:rPr>
        <w:t>Tuition: $5</w:t>
      </w:r>
      <w:r w:rsidR="000B712F">
        <w:rPr>
          <w:rFonts w:eastAsia="Times New Roman" w:cstheme="minorHAnsi"/>
          <w:color w:val="000000"/>
          <w:sz w:val="20"/>
          <w:szCs w:val="20"/>
        </w:rPr>
        <w:t>25</w:t>
      </w:r>
      <w:r w:rsidRPr="00A10FFB">
        <w:rPr>
          <w:rFonts w:eastAsia="Times New Roman" w:cstheme="minorHAnsi"/>
          <w:color w:val="000000"/>
          <w:sz w:val="20"/>
          <w:szCs w:val="20"/>
        </w:rPr>
        <w:t xml:space="preserve"> per credit hour</w:t>
      </w:r>
    </w:p>
    <w:p w:rsidR="00A10FFB" w:rsidRPr="00A10FFB" w:rsidRDefault="00A10FFB" w:rsidP="00A10FFB">
      <w:pPr>
        <w:shd w:val="clear" w:color="auto" w:fill="FFFFFF"/>
        <w:spacing w:before="300" w:after="0" w:line="240" w:lineRule="auto"/>
        <w:outlineLvl w:val="2"/>
        <w:rPr>
          <w:rFonts w:eastAsia="Times New Roman" w:cstheme="minorHAnsi"/>
          <w:color w:val="000000"/>
          <w:sz w:val="20"/>
          <w:szCs w:val="20"/>
          <w:u w:val="single"/>
        </w:rPr>
      </w:pPr>
      <w:r w:rsidRPr="00A10FFB">
        <w:rPr>
          <w:rFonts w:eastAsia="Times New Roman" w:cstheme="minorHAnsi"/>
          <w:color w:val="000000"/>
          <w:sz w:val="20"/>
          <w:szCs w:val="20"/>
          <w:u w:val="single"/>
        </w:rPr>
        <w:t>PRINCIPAL/SUPERINTENDENT LICENSURE</w:t>
      </w:r>
    </w:p>
    <w:p w:rsidR="00A10FFB" w:rsidRPr="00A10FFB" w:rsidRDefault="00A10FFB" w:rsidP="00A10FFB">
      <w:pPr>
        <w:shd w:val="clear" w:color="auto" w:fill="FFFFFF"/>
        <w:spacing w:after="0" w:line="240" w:lineRule="auto"/>
        <w:rPr>
          <w:rFonts w:eastAsia="Times New Roman" w:cstheme="minorHAnsi"/>
          <w:color w:val="000000"/>
          <w:sz w:val="20"/>
          <w:szCs w:val="20"/>
        </w:rPr>
      </w:pPr>
      <w:r w:rsidRPr="00A10FFB">
        <w:rPr>
          <w:rFonts w:eastAsia="Times New Roman" w:cstheme="minorHAnsi"/>
          <w:color w:val="000000"/>
          <w:sz w:val="20"/>
          <w:szCs w:val="20"/>
        </w:rPr>
        <w:t>Tuition: $5</w:t>
      </w:r>
      <w:r w:rsidR="004A28ED">
        <w:rPr>
          <w:rFonts w:eastAsia="Times New Roman" w:cstheme="minorHAnsi"/>
          <w:color w:val="000000"/>
          <w:sz w:val="20"/>
          <w:szCs w:val="20"/>
        </w:rPr>
        <w:t>25</w:t>
      </w:r>
      <w:r w:rsidRPr="00A10FFB">
        <w:rPr>
          <w:rFonts w:eastAsia="Times New Roman" w:cstheme="minorHAnsi"/>
          <w:color w:val="000000"/>
          <w:sz w:val="20"/>
          <w:szCs w:val="20"/>
        </w:rPr>
        <w:t xml:space="preserve"> per credit hour</w:t>
      </w:r>
    </w:p>
    <w:p w:rsidR="00A10FFB" w:rsidRPr="00A10FFB" w:rsidRDefault="00A10FFB" w:rsidP="00A10FFB">
      <w:pPr>
        <w:shd w:val="clear" w:color="auto" w:fill="FFFFFF"/>
        <w:spacing w:before="300" w:after="0" w:line="240" w:lineRule="auto"/>
        <w:outlineLvl w:val="2"/>
        <w:rPr>
          <w:rFonts w:eastAsia="Times New Roman" w:cstheme="minorHAnsi"/>
          <w:color w:val="000000"/>
          <w:sz w:val="20"/>
          <w:szCs w:val="20"/>
          <w:u w:val="single"/>
        </w:rPr>
      </w:pPr>
      <w:r w:rsidRPr="00A10FFB">
        <w:rPr>
          <w:rFonts w:eastAsia="Times New Roman" w:cstheme="minorHAnsi"/>
          <w:color w:val="000000"/>
          <w:sz w:val="20"/>
          <w:szCs w:val="20"/>
          <w:u w:val="single"/>
        </w:rPr>
        <w:t>RN-to-BSN Degree Completion Program</w:t>
      </w:r>
    </w:p>
    <w:p w:rsidR="00A10FFB" w:rsidRPr="00A10FFB" w:rsidRDefault="00A10FFB" w:rsidP="00A10FFB">
      <w:pPr>
        <w:shd w:val="clear" w:color="auto" w:fill="FFFFFF"/>
        <w:spacing w:after="0" w:line="240" w:lineRule="auto"/>
        <w:rPr>
          <w:rFonts w:eastAsia="Times New Roman" w:cstheme="minorHAnsi"/>
          <w:color w:val="000000"/>
          <w:sz w:val="20"/>
          <w:szCs w:val="20"/>
        </w:rPr>
      </w:pPr>
      <w:r w:rsidRPr="00A10FFB">
        <w:rPr>
          <w:rFonts w:eastAsia="Times New Roman" w:cstheme="minorHAnsi"/>
          <w:color w:val="000000"/>
          <w:sz w:val="20"/>
          <w:szCs w:val="20"/>
        </w:rPr>
        <w:t>Tuition: $2</w:t>
      </w:r>
      <w:r w:rsidR="004A28ED">
        <w:rPr>
          <w:rFonts w:eastAsia="Times New Roman" w:cstheme="minorHAnsi"/>
          <w:color w:val="000000"/>
          <w:sz w:val="20"/>
          <w:szCs w:val="20"/>
        </w:rPr>
        <w:t>75</w:t>
      </w:r>
      <w:r w:rsidRPr="00A10FFB">
        <w:rPr>
          <w:rFonts w:eastAsia="Times New Roman" w:cstheme="minorHAnsi"/>
          <w:color w:val="000000"/>
          <w:sz w:val="20"/>
          <w:szCs w:val="20"/>
        </w:rPr>
        <w:t> per credit hour</w:t>
      </w:r>
    </w:p>
    <w:p w:rsidR="00A10FFB" w:rsidRPr="00A10FFB" w:rsidRDefault="00A10FFB" w:rsidP="00A10FFB">
      <w:pPr>
        <w:shd w:val="clear" w:color="auto" w:fill="FFFFFF"/>
        <w:spacing w:before="300" w:after="0" w:line="240" w:lineRule="auto"/>
        <w:outlineLvl w:val="2"/>
        <w:rPr>
          <w:rFonts w:eastAsia="Times New Roman" w:cstheme="minorHAnsi"/>
          <w:color w:val="000000"/>
          <w:sz w:val="20"/>
          <w:szCs w:val="20"/>
          <w:u w:val="single"/>
        </w:rPr>
      </w:pPr>
      <w:r w:rsidRPr="00A10FFB">
        <w:rPr>
          <w:rFonts w:eastAsia="Times New Roman" w:cstheme="minorHAnsi"/>
          <w:color w:val="000000"/>
          <w:sz w:val="20"/>
          <w:szCs w:val="20"/>
          <w:u w:val="single"/>
        </w:rPr>
        <w:t>DC CAP - BACHELOR DEGREE COMPLETION PROGRAM</w:t>
      </w:r>
    </w:p>
    <w:p w:rsidR="005E5B1E" w:rsidRDefault="00A10FFB" w:rsidP="005E5B1E">
      <w:pPr>
        <w:shd w:val="clear" w:color="auto" w:fill="FFFFFF"/>
        <w:spacing w:after="0" w:line="240" w:lineRule="auto"/>
        <w:rPr>
          <w:rFonts w:eastAsia="Times New Roman" w:cstheme="minorHAnsi"/>
          <w:color w:val="000000"/>
          <w:sz w:val="20"/>
          <w:szCs w:val="20"/>
        </w:rPr>
      </w:pPr>
      <w:r w:rsidRPr="00A10FFB">
        <w:rPr>
          <w:rFonts w:eastAsia="Times New Roman" w:cstheme="minorHAnsi"/>
          <w:color w:val="000000"/>
          <w:sz w:val="20"/>
          <w:szCs w:val="20"/>
        </w:rPr>
        <w:t>Tuition: $3</w:t>
      </w:r>
      <w:r w:rsidR="001A10FB">
        <w:rPr>
          <w:rFonts w:eastAsia="Times New Roman" w:cstheme="minorHAnsi"/>
          <w:color w:val="000000"/>
          <w:sz w:val="20"/>
          <w:szCs w:val="20"/>
        </w:rPr>
        <w:t>7</w:t>
      </w:r>
      <w:r w:rsidRPr="00A10FFB">
        <w:rPr>
          <w:rFonts w:eastAsia="Times New Roman" w:cstheme="minorHAnsi"/>
          <w:color w:val="000000"/>
          <w:sz w:val="20"/>
          <w:szCs w:val="20"/>
        </w:rPr>
        <w:t>5 per credit hour</w:t>
      </w:r>
      <w:r w:rsidRPr="00A10FFB">
        <w:rPr>
          <w:rFonts w:eastAsia="Times New Roman" w:cstheme="minorHAnsi"/>
          <w:color w:val="000000"/>
          <w:sz w:val="20"/>
          <w:szCs w:val="20"/>
        </w:rPr>
        <w:br/>
        <w:t>Part-time fee (under 12 credit hours in a semester): $1</w:t>
      </w:r>
      <w:r w:rsidR="004A28ED">
        <w:rPr>
          <w:rFonts w:eastAsia="Times New Roman" w:cstheme="minorHAnsi"/>
          <w:color w:val="000000"/>
          <w:sz w:val="20"/>
          <w:szCs w:val="20"/>
        </w:rPr>
        <w:t>25</w:t>
      </w:r>
      <w:r w:rsidRPr="00A10FFB">
        <w:rPr>
          <w:rFonts w:eastAsia="Times New Roman" w:cstheme="minorHAnsi"/>
          <w:color w:val="000000"/>
          <w:sz w:val="20"/>
          <w:szCs w:val="20"/>
        </w:rPr>
        <w:t xml:space="preserve"> per credit hour</w:t>
      </w:r>
    </w:p>
    <w:p w:rsidR="00A10FFB" w:rsidRPr="00A10FFB" w:rsidRDefault="00A10FFB" w:rsidP="005E5B1E">
      <w:pPr>
        <w:shd w:val="clear" w:color="auto" w:fill="FFFFFF"/>
        <w:spacing w:after="0" w:line="240" w:lineRule="auto"/>
        <w:rPr>
          <w:rFonts w:eastAsia="Times New Roman" w:cstheme="minorHAnsi"/>
          <w:color w:val="000000"/>
          <w:sz w:val="20"/>
          <w:szCs w:val="20"/>
          <w:u w:val="single"/>
        </w:rPr>
      </w:pPr>
      <w:r w:rsidRPr="00A10FFB">
        <w:rPr>
          <w:rFonts w:eastAsia="Times New Roman" w:cstheme="minorHAnsi"/>
          <w:color w:val="000000"/>
          <w:sz w:val="20"/>
          <w:szCs w:val="20"/>
        </w:rPr>
        <w:br/>
      </w:r>
      <w:r w:rsidRPr="00A10FFB">
        <w:rPr>
          <w:rFonts w:eastAsia="Times New Roman" w:cstheme="minorHAnsi"/>
          <w:color w:val="000000"/>
          <w:sz w:val="20"/>
          <w:szCs w:val="20"/>
          <w:u w:val="single"/>
        </w:rPr>
        <w:t>SENIOR CITIZEN UNDERGRADUATE</w:t>
      </w:r>
    </w:p>
    <w:p w:rsidR="00A10FFB" w:rsidRPr="00A10FFB" w:rsidRDefault="00A10FFB" w:rsidP="00A10FFB">
      <w:pPr>
        <w:shd w:val="clear" w:color="auto" w:fill="FFFFFF"/>
        <w:spacing w:after="0" w:line="240" w:lineRule="auto"/>
        <w:rPr>
          <w:rFonts w:eastAsia="Times New Roman" w:cstheme="minorHAnsi"/>
          <w:color w:val="000000"/>
          <w:sz w:val="20"/>
          <w:szCs w:val="20"/>
        </w:rPr>
      </w:pPr>
      <w:r w:rsidRPr="00A10FFB">
        <w:rPr>
          <w:rFonts w:eastAsia="Times New Roman" w:cstheme="minorHAnsi"/>
          <w:color w:val="000000"/>
          <w:sz w:val="20"/>
          <w:szCs w:val="20"/>
        </w:rPr>
        <w:t>Tuition: $1</w:t>
      </w:r>
      <w:r w:rsidR="004A28ED">
        <w:rPr>
          <w:rFonts w:eastAsia="Times New Roman" w:cstheme="minorHAnsi"/>
          <w:color w:val="000000"/>
          <w:sz w:val="20"/>
          <w:szCs w:val="20"/>
        </w:rPr>
        <w:t>80</w:t>
      </w:r>
      <w:r w:rsidRPr="00A10FFB">
        <w:rPr>
          <w:rFonts w:eastAsia="Times New Roman" w:cstheme="minorHAnsi"/>
          <w:color w:val="000000"/>
          <w:sz w:val="20"/>
          <w:szCs w:val="20"/>
        </w:rPr>
        <w:t xml:space="preserve"> per course</w:t>
      </w:r>
    </w:p>
    <w:p w:rsidR="00A10FFB" w:rsidRPr="00A10FFB" w:rsidRDefault="00A10FFB" w:rsidP="00A10FFB">
      <w:pPr>
        <w:shd w:val="clear" w:color="auto" w:fill="FFFFFF"/>
        <w:spacing w:before="300" w:after="0" w:line="240" w:lineRule="auto"/>
        <w:outlineLvl w:val="2"/>
        <w:rPr>
          <w:rFonts w:eastAsia="Times New Roman" w:cstheme="minorHAnsi"/>
          <w:color w:val="000000"/>
          <w:sz w:val="20"/>
          <w:szCs w:val="20"/>
          <w:u w:val="single"/>
        </w:rPr>
      </w:pPr>
      <w:r w:rsidRPr="00A10FFB">
        <w:rPr>
          <w:rFonts w:eastAsia="Times New Roman" w:cstheme="minorHAnsi"/>
          <w:color w:val="000000"/>
          <w:sz w:val="20"/>
          <w:szCs w:val="20"/>
          <w:u w:val="single"/>
        </w:rPr>
        <w:t>ASD AFFINITY PROGRAM</w:t>
      </w:r>
    </w:p>
    <w:p w:rsidR="00A10FFB" w:rsidRPr="00A10FFB" w:rsidRDefault="00A10FFB" w:rsidP="00A10FFB">
      <w:pPr>
        <w:shd w:val="clear" w:color="auto" w:fill="FFFFFF"/>
        <w:spacing w:after="0" w:line="240" w:lineRule="auto"/>
        <w:rPr>
          <w:rFonts w:eastAsia="Times New Roman" w:cstheme="minorHAnsi"/>
          <w:color w:val="000000"/>
          <w:sz w:val="20"/>
          <w:szCs w:val="20"/>
        </w:rPr>
      </w:pPr>
      <w:r w:rsidRPr="00A10FFB">
        <w:rPr>
          <w:rFonts w:eastAsia="Times New Roman" w:cstheme="minorHAnsi"/>
          <w:color w:val="000000"/>
          <w:sz w:val="20"/>
          <w:szCs w:val="20"/>
        </w:rPr>
        <w:t>Supplemental fee: $1,5</w:t>
      </w:r>
      <w:r w:rsidR="004A28ED">
        <w:rPr>
          <w:rFonts w:eastAsia="Times New Roman" w:cstheme="minorHAnsi"/>
          <w:color w:val="000000"/>
          <w:sz w:val="20"/>
          <w:szCs w:val="20"/>
        </w:rPr>
        <w:t>50</w:t>
      </w:r>
      <w:r w:rsidRPr="00A10FFB">
        <w:rPr>
          <w:rFonts w:eastAsia="Times New Roman" w:cstheme="minorHAnsi"/>
          <w:color w:val="000000"/>
          <w:sz w:val="20"/>
          <w:szCs w:val="20"/>
        </w:rPr>
        <w:t xml:space="preserve"> per semester / $3,</w:t>
      </w:r>
      <w:r w:rsidR="004A28ED">
        <w:rPr>
          <w:rFonts w:eastAsia="Times New Roman" w:cstheme="minorHAnsi"/>
          <w:color w:val="000000"/>
          <w:sz w:val="20"/>
          <w:szCs w:val="20"/>
        </w:rPr>
        <w:t>100</w:t>
      </w:r>
      <w:r w:rsidRPr="00A10FFB">
        <w:rPr>
          <w:rFonts w:eastAsia="Times New Roman" w:cstheme="minorHAnsi"/>
          <w:color w:val="000000"/>
          <w:sz w:val="20"/>
          <w:szCs w:val="20"/>
        </w:rPr>
        <w:t xml:space="preserve"> per year</w:t>
      </w:r>
      <w:r w:rsidRPr="00A10FFB">
        <w:rPr>
          <w:rFonts w:eastAsia="Times New Roman" w:cstheme="minorHAnsi"/>
          <w:color w:val="000000"/>
          <w:sz w:val="20"/>
          <w:szCs w:val="20"/>
        </w:rPr>
        <w:br/>
      </w:r>
      <w:r w:rsidRPr="00A10FFB">
        <w:rPr>
          <w:rFonts w:eastAsia="Times New Roman" w:cstheme="minorHAnsi"/>
          <w:i/>
          <w:iCs/>
          <w:color w:val="000000"/>
          <w:sz w:val="20"/>
          <w:szCs w:val="20"/>
        </w:rPr>
        <w:t>Applied to students who participate in the </w:t>
      </w:r>
      <w:hyperlink r:id="rId7" w:history="1">
        <w:r w:rsidRPr="00A10FFB">
          <w:rPr>
            <w:rFonts w:eastAsia="Times New Roman" w:cstheme="minorHAnsi"/>
            <w:b/>
            <w:bCs/>
            <w:i/>
            <w:iCs/>
            <w:color w:val="492F92"/>
            <w:sz w:val="20"/>
            <w:szCs w:val="20"/>
            <w:u w:val="single"/>
          </w:rPr>
          <w:t>ASD Affinity Program</w:t>
        </w:r>
      </w:hyperlink>
      <w:r w:rsidRPr="00A10FFB">
        <w:rPr>
          <w:rFonts w:eastAsia="Times New Roman" w:cstheme="minorHAnsi"/>
          <w:i/>
          <w:iCs/>
          <w:color w:val="000000"/>
          <w:sz w:val="20"/>
          <w:szCs w:val="20"/>
        </w:rPr>
        <w:t>.</w:t>
      </w:r>
    </w:p>
    <w:p w:rsidR="00A10FFB" w:rsidRDefault="00A10FFB"/>
    <w:p w:rsidR="00476E82" w:rsidRDefault="00476E82" w:rsidP="00476E82"/>
    <w:p w:rsidR="00476E82" w:rsidRDefault="00476E82" w:rsidP="00476E82"/>
    <w:p w:rsidR="00476E82" w:rsidRDefault="00476E82" w:rsidP="00476E82"/>
    <w:p w:rsidR="00476E82" w:rsidRDefault="00476E82" w:rsidP="00476E82"/>
    <w:p w:rsidR="005E5B1E" w:rsidRDefault="005E5B1E" w:rsidP="00476E82"/>
    <w:p w:rsidR="00476E82" w:rsidRDefault="00476E82" w:rsidP="00476E82"/>
    <w:p w:rsidR="001A10FB" w:rsidRDefault="001A10FB" w:rsidP="00476E82">
      <w:pPr>
        <w:rPr>
          <w:b/>
          <w:u w:val="single"/>
        </w:rPr>
      </w:pPr>
    </w:p>
    <w:p w:rsidR="00476E82" w:rsidRPr="004F4B61" w:rsidRDefault="00A10FFB" w:rsidP="00476E82">
      <w:pPr>
        <w:rPr>
          <w:b/>
          <w:u w:val="single"/>
        </w:rPr>
      </w:pPr>
      <w:r w:rsidRPr="004F4B61">
        <w:rPr>
          <w:b/>
          <w:u w:val="single"/>
        </w:rPr>
        <w:lastRenderedPageBreak/>
        <w:t>Housing and Food</w:t>
      </w:r>
      <w:r w:rsidR="00476E82" w:rsidRPr="004F4B61">
        <w:rPr>
          <w:b/>
          <w:u w:val="single"/>
        </w:rPr>
        <w:t>:</w:t>
      </w:r>
    </w:p>
    <w:p w:rsidR="00A10FFB" w:rsidRPr="00A10FFB" w:rsidRDefault="00E96F42" w:rsidP="00476E82">
      <w:pPr>
        <w:spacing w:after="0" w:line="240" w:lineRule="auto"/>
        <w:rPr>
          <w:rFonts w:eastAsia="Times New Roman" w:cstheme="minorHAnsi"/>
          <w:color w:val="492F92"/>
          <w:kern w:val="36"/>
        </w:rPr>
      </w:pPr>
      <w:r>
        <w:rPr>
          <w:rFonts w:eastAsia="Times New Roman" w:cstheme="minorHAnsi"/>
          <w:color w:val="492F92"/>
          <w:kern w:val="36"/>
        </w:rPr>
        <w:t>202</w:t>
      </w:r>
      <w:r w:rsidR="00D47661">
        <w:rPr>
          <w:rFonts w:eastAsia="Times New Roman" w:cstheme="minorHAnsi"/>
          <w:color w:val="492F92"/>
          <w:kern w:val="36"/>
        </w:rPr>
        <w:t>5</w:t>
      </w:r>
      <w:r>
        <w:rPr>
          <w:rFonts w:eastAsia="Times New Roman" w:cstheme="minorHAnsi"/>
          <w:color w:val="492F92"/>
          <w:kern w:val="36"/>
        </w:rPr>
        <w:t>-202</w:t>
      </w:r>
      <w:r w:rsidR="00D47661">
        <w:rPr>
          <w:rFonts w:eastAsia="Times New Roman" w:cstheme="minorHAnsi"/>
          <w:color w:val="492F92"/>
          <w:kern w:val="36"/>
        </w:rPr>
        <w:t>6</w:t>
      </w:r>
      <w:r w:rsidR="00A10FFB" w:rsidRPr="00A10FFB">
        <w:rPr>
          <w:rFonts w:eastAsia="Times New Roman" w:cstheme="minorHAnsi"/>
          <w:color w:val="492F92"/>
          <w:kern w:val="36"/>
        </w:rPr>
        <w:t xml:space="preserve"> Housing &amp; Meal Plan Cost</w:t>
      </w:r>
    </w:p>
    <w:p w:rsidR="00A10FFB" w:rsidRPr="00A10FFB" w:rsidRDefault="00A10FFB" w:rsidP="004A28ED">
      <w:pPr>
        <w:shd w:val="clear" w:color="auto" w:fill="FFFFFF"/>
        <w:spacing w:before="300" w:after="0" w:line="240" w:lineRule="auto"/>
        <w:outlineLvl w:val="2"/>
        <w:rPr>
          <w:rFonts w:eastAsia="Times New Roman" w:cstheme="minorHAnsi"/>
          <w:color w:val="000000"/>
          <w:u w:val="single"/>
        </w:rPr>
      </w:pPr>
      <w:r w:rsidRPr="00A10FFB">
        <w:rPr>
          <w:rFonts w:eastAsia="Times New Roman" w:cstheme="minorHAnsi"/>
          <w:color w:val="000000"/>
          <w:u w:val="single"/>
        </w:rPr>
        <w:t>HOUSING OPTIONS</w:t>
      </w:r>
    </w:p>
    <w:p w:rsidR="00A10FFB" w:rsidRPr="00A10FFB" w:rsidRDefault="00A10FFB" w:rsidP="004A28ED">
      <w:pPr>
        <w:numPr>
          <w:ilvl w:val="0"/>
          <w:numId w:val="5"/>
        </w:numPr>
        <w:shd w:val="clear" w:color="auto" w:fill="FFFFFF"/>
        <w:spacing w:before="100" w:beforeAutospacing="1" w:after="0" w:line="240" w:lineRule="auto"/>
        <w:rPr>
          <w:rFonts w:eastAsia="Times New Roman" w:cstheme="minorHAnsi"/>
          <w:color w:val="000000"/>
        </w:rPr>
      </w:pPr>
      <w:r w:rsidRPr="00A10FFB">
        <w:rPr>
          <w:rFonts w:eastAsia="Times New Roman" w:cstheme="minorHAnsi"/>
          <w:bCs/>
          <w:color w:val="000000"/>
        </w:rPr>
        <w:t>McReynolds and Whitney</w:t>
      </w:r>
      <w:r w:rsidRPr="00A10FFB">
        <w:rPr>
          <w:rFonts w:eastAsia="Times New Roman" w:cstheme="minorHAnsi"/>
          <w:bCs/>
          <w:color w:val="000000"/>
        </w:rPr>
        <w:br/>
      </w:r>
      <w:r w:rsidRPr="00A10FFB">
        <w:rPr>
          <w:rFonts w:eastAsia="Times New Roman" w:cstheme="minorHAnsi"/>
          <w:color w:val="000000"/>
        </w:rPr>
        <w:t>$3,</w:t>
      </w:r>
      <w:r w:rsidR="004A28ED">
        <w:rPr>
          <w:rFonts w:eastAsia="Times New Roman" w:cstheme="minorHAnsi"/>
          <w:color w:val="000000"/>
        </w:rPr>
        <w:t>2</w:t>
      </w:r>
      <w:r w:rsidR="00D47661">
        <w:rPr>
          <w:rFonts w:eastAsia="Times New Roman" w:cstheme="minorHAnsi"/>
          <w:color w:val="000000"/>
        </w:rPr>
        <w:t>87</w:t>
      </w:r>
      <w:r w:rsidRPr="00A10FFB">
        <w:rPr>
          <w:rFonts w:eastAsia="Times New Roman" w:cstheme="minorHAnsi"/>
          <w:color w:val="000000"/>
        </w:rPr>
        <w:t xml:space="preserve"> per semester / $6,</w:t>
      </w:r>
      <w:r w:rsidR="00D47661">
        <w:rPr>
          <w:rFonts w:eastAsia="Times New Roman" w:cstheme="minorHAnsi"/>
          <w:color w:val="000000"/>
        </w:rPr>
        <w:t>575</w:t>
      </w:r>
      <w:r w:rsidRPr="00A10FFB">
        <w:rPr>
          <w:rFonts w:eastAsia="Times New Roman" w:cstheme="minorHAnsi"/>
          <w:color w:val="000000"/>
        </w:rPr>
        <w:t xml:space="preserve"> per year</w:t>
      </w:r>
    </w:p>
    <w:p w:rsidR="005E5B1E" w:rsidRPr="005E5B1E" w:rsidRDefault="00A10FFB" w:rsidP="004A28ED">
      <w:pPr>
        <w:numPr>
          <w:ilvl w:val="0"/>
          <w:numId w:val="6"/>
        </w:numPr>
        <w:shd w:val="clear" w:color="auto" w:fill="FFFFFF"/>
        <w:spacing w:before="100" w:beforeAutospacing="1" w:after="0" w:line="240" w:lineRule="auto"/>
        <w:rPr>
          <w:rFonts w:eastAsia="Times New Roman" w:cstheme="minorHAnsi"/>
          <w:color w:val="000000"/>
        </w:rPr>
      </w:pPr>
      <w:r w:rsidRPr="00A10FFB">
        <w:rPr>
          <w:rFonts w:eastAsia="Times New Roman" w:cstheme="minorHAnsi"/>
          <w:bCs/>
          <w:color w:val="000000"/>
        </w:rPr>
        <w:t>Grand Avenue</w:t>
      </w:r>
    </w:p>
    <w:p w:rsidR="005E5B1E" w:rsidRDefault="005E5B1E" w:rsidP="005E5B1E">
      <w:pPr>
        <w:shd w:val="clear" w:color="auto" w:fill="FFFFFF"/>
        <w:spacing w:after="0" w:line="240" w:lineRule="auto"/>
        <w:ind w:left="720"/>
        <w:rPr>
          <w:rFonts w:eastAsia="Times New Roman" w:cstheme="minorHAnsi"/>
          <w:color w:val="000000"/>
        </w:rPr>
      </w:pPr>
      <w:r>
        <w:rPr>
          <w:rFonts w:eastAsia="Times New Roman" w:cstheme="minorHAnsi"/>
          <w:color w:val="000000"/>
        </w:rPr>
        <w:t>$4,300 per semester/$8,600 per year</w:t>
      </w:r>
    </w:p>
    <w:p w:rsidR="005E5B1E" w:rsidRPr="005E5B1E" w:rsidRDefault="005E5B1E" w:rsidP="005E5B1E">
      <w:pPr>
        <w:shd w:val="clear" w:color="auto" w:fill="FFFFFF"/>
        <w:spacing w:after="0" w:line="240" w:lineRule="auto"/>
        <w:ind w:left="720"/>
        <w:rPr>
          <w:rFonts w:eastAsia="Times New Roman" w:cstheme="minorHAnsi"/>
          <w:color w:val="000000"/>
        </w:rPr>
      </w:pPr>
    </w:p>
    <w:p w:rsidR="005E5B1E" w:rsidRPr="005E5B1E" w:rsidRDefault="00A10FFB" w:rsidP="005E5B1E">
      <w:pPr>
        <w:numPr>
          <w:ilvl w:val="0"/>
          <w:numId w:val="6"/>
        </w:numPr>
        <w:shd w:val="clear" w:color="auto" w:fill="FFFFFF"/>
        <w:spacing w:after="0" w:line="240" w:lineRule="auto"/>
        <w:rPr>
          <w:rFonts w:eastAsia="Times New Roman" w:cstheme="minorHAnsi"/>
          <w:color w:val="000000"/>
        </w:rPr>
      </w:pPr>
      <w:r w:rsidRPr="00A10FFB">
        <w:rPr>
          <w:rFonts w:eastAsia="Times New Roman" w:cstheme="minorHAnsi"/>
          <w:bCs/>
          <w:color w:val="000000"/>
        </w:rPr>
        <w:t xml:space="preserve"> Jacket Suites</w:t>
      </w:r>
    </w:p>
    <w:p w:rsidR="005E5B1E" w:rsidRDefault="00A10FFB" w:rsidP="005E5B1E">
      <w:pPr>
        <w:shd w:val="clear" w:color="auto" w:fill="FFFFFF"/>
        <w:spacing w:after="0" w:line="240" w:lineRule="auto"/>
        <w:ind w:left="720"/>
        <w:rPr>
          <w:rFonts w:eastAsia="Times New Roman" w:cstheme="minorHAnsi"/>
          <w:color w:val="000000"/>
        </w:rPr>
      </w:pPr>
      <w:r w:rsidRPr="00A10FFB">
        <w:rPr>
          <w:rFonts w:eastAsia="Times New Roman" w:cstheme="minorHAnsi"/>
          <w:color w:val="000000"/>
        </w:rPr>
        <w:t>$3,</w:t>
      </w:r>
      <w:r w:rsidR="005E5B1E">
        <w:rPr>
          <w:rFonts w:eastAsia="Times New Roman" w:cstheme="minorHAnsi"/>
          <w:color w:val="000000"/>
        </w:rPr>
        <w:t>524</w:t>
      </w:r>
      <w:r w:rsidRPr="00A10FFB">
        <w:rPr>
          <w:rFonts w:eastAsia="Times New Roman" w:cstheme="minorHAnsi"/>
          <w:color w:val="000000"/>
        </w:rPr>
        <w:t xml:space="preserve"> per semester / $</w:t>
      </w:r>
      <w:r w:rsidR="005E5B1E">
        <w:rPr>
          <w:rFonts w:eastAsia="Times New Roman" w:cstheme="minorHAnsi"/>
          <w:color w:val="000000"/>
        </w:rPr>
        <w:t>7,048</w:t>
      </w:r>
      <w:r w:rsidRPr="00A10FFB">
        <w:rPr>
          <w:rFonts w:eastAsia="Times New Roman" w:cstheme="minorHAnsi"/>
          <w:color w:val="000000"/>
        </w:rPr>
        <w:t xml:space="preserve"> per year</w:t>
      </w:r>
    </w:p>
    <w:p w:rsidR="005E5B1E" w:rsidRDefault="005E5B1E" w:rsidP="005E5B1E">
      <w:pPr>
        <w:shd w:val="clear" w:color="auto" w:fill="FFFFFF"/>
        <w:spacing w:after="0" w:line="240" w:lineRule="auto"/>
        <w:rPr>
          <w:rFonts w:eastAsia="Times New Roman" w:cstheme="minorHAnsi"/>
          <w:color w:val="000000"/>
        </w:rPr>
      </w:pPr>
    </w:p>
    <w:p w:rsidR="005E5B1E" w:rsidRDefault="005E5B1E" w:rsidP="005E5B1E">
      <w:pPr>
        <w:pStyle w:val="ListParagraph"/>
        <w:numPr>
          <w:ilvl w:val="0"/>
          <w:numId w:val="16"/>
        </w:numPr>
        <w:shd w:val="clear" w:color="auto" w:fill="FFFFFF"/>
        <w:spacing w:after="0" w:line="240" w:lineRule="auto"/>
        <w:rPr>
          <w:rFonts w:eastAsia="Times New Roman" w:cstheme="minorHAnsi"/>
          <w:color w:val="000000"/>
        </w:rPr>
      </w:pPr>
      <w:r w:rsidRPr="005E5B1E">
        <w:rPr>
          <w:rFonts w:eastAsia="Times New Roman" w:cstheme="minorHAnsi"/>
          <w:color w:val="000000"/>
        </w:rPr>
        <w:t>DC Owned Houses</w:t>
      </w:r>
    </w:p>
    <w:p w:rsidR="005E5B1E" w:rsidRDefault="005E5B1E" w:rsidP="005E5B1E">
      <w:pPr>
        <w:pStyle w:val="ListParagraph"/>
        <w:shd w:val="clear" w:color="auto" w:fill="FFFFFF"/>
        <w:spacing w:after="0" w:line="240" w:lineRule="auto"/>
        <w:rPr>
          <w:rFonts w:eastAsia="Times New Roman" w:cstheme="minorHAnsi"/>
          <w:color w:val="000000"/>
        </w:rPr>
      </w:pPr>
      <w:r>
        <w:rPr>
          <w:rFonts w:eastAsia="Times New Roman" w:cstheme="minorHAnsi"/>
          <w:color w:val="000000"/>
        </w:rPr>
        <w:t>$4,500 per semester/ $9,000 per year</w:t>
      </w:r>
    </w:p>
    <w:p w:rsidR="005E5B1E" w:rsidRPr="005E5B1E" w:rsidRDefault="005E5B1E" w:rsidP="005E5B1E">
      <w:pPr>
        <w:pStyle w:val="ListParagraph"/>
        <w:shd w:val="clear" w:color="auto" w:fill="FFFFFF"/>
        <w:spacing w:after="0" w:line="240" w:lineRule="auto"/>
        <w:rPr>
          <w:rFonts w:eastAsia="Times New Roman" w:cstheme="minorHAnsi"/>
          <w:color w:val="000000"/>
        </w:rPr>
      </w:pPr>
    </w:p>
    <w:p w:rsidR="000C5F63" w:rsidRDefault="00A10FFB" w:rsidP="005E5B1E">
      <w:pPr>
        <w:numPr>
          <w:ilvl w:val="0"/>
          <w:numId w:val="7"/>
        </w:numPr>
        <w:shd w:val="clear" w:color="auto" w:fill="FFFFFF"/>
        <w:spacing w:after="0" w:line="240" w:lineRule="auto"/>
        <w:rPr>
          <w:rFonts w:eastAsia="Times New Roman" w:cstheme="minorHAnsi"/>
          <w:color w:val="000000"/>
        </w:rPr>
      </w:pPr>
      <w:r w:rsidRPr="00A10FFB">
        <w:rPr>
          <w:rFonts w:eastAsia="Times New Roman" w:cstheme="minorHAnsi"/>
          <w:bCs/>
          <w:color w:val="000000"/>
        </w:rPr>
        <w:t>Super Singles </w:t>
      </w:r>
      <w:r w:rsidRPr="00A10FFB">
        <w:rPr>
          <w:rFonts w:eastAsia="Times New Roman" w:cstheme="minorHAnsi"/>
          <w:color w:val="000000"/>
        </w:rPr>
        <w:t>(in addition to room charges)</w:t>
      </w:r>
      <w:r w:rsidRPr="00A10FFB">
        <w:rPr>
          <w:rFonts w:eastAsia="Times New Roman" w:cstheme="minorHAnsi"/>
          <w:color w:val="000000"/>
        </w:rPr>
        <w:br/>
        <w:t>$</w:t>
      </w:r>
      <w:r w:rsidR="004A28ED">
        <w:rPr>
          <w:rFonts w:eastAsia="Times New Roman" w:cstheme="minorHAnsi"/>
          <w:color w:val="000000"/>
        </w:rPr>
        <w:t>10</w:t>
      </w:r>
      <w:r w:rsidR="00D47661">
        <w:rPr>
          <w:rFonts w:eastAsia="Times New Roman" w:cstheme="minorHAnsi"/>
          <w:color w:val="000000"/>
        </w:rPr>
        <w:t>2</w:t>
      </w:r>
      <w:r w:rsidR="004A28ED">
        <w:rPr>
          <w:rFonts w:eastAsia="Times New Roman" w:cstheme="minorHAnsi"/>
          <w:color w:val="000000"/>
        </w:rPr>
        <w:t>0</w:t>
      </w:r>
      <w:r w:rsidRPr="00A10FFB">
        <w:rPr>
          <w:rFonts w:eastAsia="Times New Roman" w:cstheme="minorHAnsi"/>
          <w:color w:val="000000"/>
        </w:rPr>
        <w:t xml:space="preserve"> per semester / $</w:t>
      </w:r>
      <w:r w:rsidR="004A28ED">
        <w:rPr>
          <w:rFonts w:eastAsia="Times New Roman" w:cstheme="minorHAnsi"/>
          <w:color w:val="000000"/>
        </w:rPr>
        <w:t>2,0</w:t>
      </w:r>
      <w:r w:rsidR="00D47661">
        <w:rPr>
          <w:rFonts w:eastAsia="Times New Roman" w:cstheme="minorHAnsi"/>
          <w:color w:val="000000"/>
        </w:rPr>
        <w:t>4</w:t>
      </w:r>
      <w:r w:rsidR="004A28ED">
        <w:rPr>
          <w:rFonts w:eastAsia="Times New Roman" w:cstheme="minorHAnsi"/>
          <w:color w:val="000000"/>
        </w:rPr>
        <w:t>0</w:t>
      </w:r>
      <w:r w:rsidRPr="00A10FFB">
        <w:rPr>
          <w:rFonts w:eastAsia="Times New Roman" w:cstheme="minorHAnsi"/>
          <w:color w:val="000000"/>
        </w:rPr>
        <w:t xml:space="preserve"> per year</w:t>
      </w:r>
    </w:p>
    <w:p w:rsidR="00684E36" w:rsidRDefault="00684E36" w:rsidP="00684E36">
      <w:pPr>
        <w:shd w:val="clear" w:color="auto" w:fill="FFFFFF"/>
        <w:spacing w:after="0" w:line="240" w:lineRule="auto"/>
        <w:ind w:left="720"/>
        <w:rPr>
          <w:rFonts w:eastAsia="Times New Roman" w:cstheme="minorHAnsi"/>
          <w:color w:val="000000"/>
        </w:rPr>
      </w:pPr>
    </w:p>
    <w:p w:rsidR="00031A9A" w:rsidRDefault="00031A9A" w:rsidP="00031A9A">
      <w:pPr>
        <w:shd w:val="clear" w:color="auto" w:fill="FFFFFF"/>
        <w:spacing w:after="0" w:line="240" w:lineRule="auto"/>
        <w:rPr>
          <w:rFonts w:eastAsia="Times New Roman" w:cstheme="minorHAnsi"/>
          <w:color w:val="000000"/>
        </w:rPr>
      </w:pPr>
      <w:r>
        <w:rPr>
          <w:rFonts w:eastAsia="Times New Roman" w:cstheme="minorHAnsi"/>
          <w:color w:val="000000"/>
        </w:rPr>
        <w:t>The award notification uses $6,575 McReynolds/Whitney housing plans</w:t>
      </w:r>
      <w:r w:rsidR="00684E36">
        <w:rPr>
          <w:rFonts w:eastAsia="Times New Roman" w:cstheme="minorHAnsi"/>
          <w:color w:val="000000"/>
        </w:rPr>
        <w:t xml:space="preserve"> and the </w:t>
      </w:r>
      <w:r w:rsidR="00035611">
        <w:rPr>
          <w:rFonts w:eastAsia="Times New Roman" w:cstheme="minorHAnsi"/>
          <w:color w:val="000000"/>
        </w:rPr>
        <w:t>19-meal</w:t>
      </w:r>
      <w:r w:rsidR="00684E36">
        <w:rPr>
          <w:rFonts w:eastAsia="Times New Roman" w:cstheme="minorHAnsi"/>
          <w:color w:val="000000"/>
        </w:rPr>
        <w:t xml:space="preserve"> plan </w:t>
      </w:r>
      <w:r w:rsidR="00035611">
        <w:rPr>
          <w:rFonts w:eastAsia="Times New Roman" w:cstheme="minorHAnsi"/>
          <w:color w:val="000000"/>
        </w:rPr>
        <w:t xml:space="preserve">of </w:t>
      </w:r>
      <w:r w:rsidR="00684E36">
        <w:rPr>
          <w:rFonts w:eastAsia="Times New Roman" w:cstheme="minorHAnsi"/>
          <w:color w:val="000000"/>
        </w:rPr>
        <w:t>$6,468</w:t>
      </w:r>
      <w:r w:rsidR="00035611">
        <w:rPr>
          <w:rFonts w:eastAsia="Times New Roman" w:cstheme="minorHAnsi"/>
          <w:color w:val="000000"/>
        </w:rPr>
        <w:t xml:space="preserve"> for the year</w:t>
      </w:r>
      <w:r w:rsidR="00684E36">
        <w:rPr>
          <w:rFonts w:eastAsia="Times New Roman" w:cstheme="minorHAnsi"/>
          <w:color w:val="000000"/>
        </w:rPr>
        <w:t xml:space="preserve">. </w:t>
      </w:r>
      <w:r w:rsidR="00035611">
        <w:rPr>
          <w:rFonts w:eastAsia="Times New Roman" w:cstheme="minorHAnsi"/>
          <w:color w:val="000000"/>
        </w:rPr>
        <w:t xml:space="preserve">Average housing cost for fall 2024 residential students was $3,457 per semester or average $6,914 per year.  </w:t>
      </w:r>
      <w:r w:rsidR="00684E36">
        <w:rPr>
          <w:rFonts w:eastAsia="Times New Roman" w:cstheme="minorHAnsi"/>
          <w:color w:val="000000"/>
        </w:rPr>
        <w:t xml:space="preserve">The average cost for meals for the fall semester 2024 was $3019 per semester or average $6,038 per year.  </w:t>
      </w:r>
      <w:r>
        <w:rPr>
          <w:rFonts w:eastAsia="Times New Roman" w:cstheme="minorHAnsi"/>
          <w:color w:val="000000"/>
        </w:rPr>
        <w:t xml:space="preserve"> </w:t>
      </w:r>
    </w:p>
    <w:p w:rsidR="00A91EDD" w:rsidRDefault="00A91EDD" w:rsidP="004A28ED">
      <w:pPr>
        <w:shd w:val="clear" w:color="auto" w:fill="FFFFFF"/>
        <w:spacing w:after="0" w:line="240" w:lineRule="auto"/>
        <w:rPr>
          <w:rFonts w:eastAsia="Times New Roman" w:cstheme="minorHAnsi"/>
          <w:color w:val="000000"/>
          <w:u w:val="single"/>
        </w:rPr>
      </w:pPr>
    </w:p>
    <w:p w:rsidR="004A28ED" w:rsidRDefault="004A28ED" w:rsidP="004A28ED">
      <w:pPr>
        <w:shd w:val="clear" w:color="auto" w:fill="FFFFFF"/>
        <w:spacing w:after="0" w:line="240" w:lineRule="auto"/>
        <w:rPr>
          <w:rFonts w:eastAsia="Times New Roman" w:cstheme="minorHAnsi"/>
          <w:color w:val="000000"/>
          <w:u w:val="single"/>
        </w:rPr>
      </w:pPr>
      <w:r w:rsidRPr="004A28ED">
        <w:rPr>
          <w:rFonts w:eastAsia="Times New Roman" w:cstheme="minorHAnsi"/>
          <w:color w:val="000000"/>
          <w:u w:val="single"/>
        </w:rPr>
        <w:t>Residential Fee</w:t>
      </w:r>
      <w:r w:rsidR="005E5B1E">
        <w:rPr>
          <w:rFonts w:eastAsia="Times New Roman" w:cstheme="minorHAnsi"/>
          <w:color w:val="000000"/>
          <w:u w:val="single"/>
        </w:rPr>
        <w:t xml:space="preserve"> </w:t>
      </w:r>
      <w:r w:rsidR="005E5B1E" w:rsidRPr="005E5B1E">
        <w:rPr>
          <w:rFonts w:eastAsia="Times New Roman" w:cstheme="minorHAnsi"/>
          <w:color w:val="000000"/>
          <w:sz w:val="20"/>
          <w:szCs w:val="20"/>
        </w:rPr>
        <w:t>(Freshmen and New Resident Students)</w:t>
      </w:r>
    </w:p>
    <w:p w:rsidR="004A28ED" w:rsidRDefault="004A28ED" w:rsidP="004A28ED">
      <w:pPr>
        <w:pStyle w:val="ListParagraph"/>
        <w:numPr>
          <w:ilvl w:val="0"/>
          <w:numId w:val="15"/>
        </w:numPr>
        <w:shd w:val="clear" w:color="auto" w:fill="FFFFFF"/>
        <w:spacing w:after="0" w:line="240" w:lineRule="auto"/>
        <w:rPr>
          <w:rFonts w:eastAsia="Times New Roman" w:cstheme="minorHAnsi"/>
          <w:color w:val="000000"/>
        </w:rPr>
      </w:pPr>
      <w:r>
        <w:rPr>
          <w:rFonts w:eastAsia="Times New Roman" w:cstheme="minorHAnsi"/>
          <w:color w:val="000000"/>
        </w:rPr>
        <w:t>$184 per year</w:t>
      </w:r>
    </w:p>
    <w:p w:rsidR="004A28ED" w:rsidRPr="004A28ED" w:rsidRDefault="004A28ED" w:rsidP="004A28ED">
      <w:pPr>
        <w:pStyle w:val="ListParagraph"/>
        <w:shd w:val="clear" w:color="auto" w:fill="FFFFFF"/>
        <w:spacing w:before="100" w:beforeAutospacing="1" w:after="0" w:line="240" w:lineRule="auto"/>
        <w:rPr>
          <w:rFonts w:eastAsia="Times New Roman" w:cstheme="minorHAnsi"/>
          <w:color w:val="000000"/>
        </w:rPr>
      </w:pPr>
    </w:p>
    <w:p w:rsidR="000C5F63" w:rsidRDefault="000C5F63" w:rsidP="000C5F63">
      <w:pPr>
        <w:shd w:val="clear" w:color="auto" w:fill="FFFFFF"/>
        <w:spacing w:after="0" w:line="240" w:lineRule="auto"/>
        <w:rPr>
          <w:rFonts w:eastAsia="Times New Roman" w:cstheme="minorHAnsi"/>
          <w:color w:val="000000"/>
        </w:rPr>
      </w:pPr>
      <w:r>
        <w:rPr>
          <w:rFonts w:eastAsia="Times New Roman" w:cstheme="minorHAnsi"/>
          <w:color w:val="000000"/>
        </w:rPr>
        <w:t>Housing allowance in the COA should be zeroed for individuals identified as:</w:t>
      </w:r>
    </w:p>
    <w:p w:rsidR="000C5F63" w:rsidRPr="000C5F63" w:rsidRDefault="000C5F63" w:rsidP="000C5F63">
      <w:pPr>
        <w:pStyle w:val="ListParagraph"/>
        <w:numPr>
          <w:ilvl w:val="0"/>
          <w:numId w:val="14"/>
        </w:numPr>
        <w:shd w:val="clear" w:color="auto" w:fill="FFFFFF"/>
        <w:spacing w:after="0" w:line="240" w:lineRule="auto"/>
        <w:rPr>
          <w:rFonts w:eastAsia="Times New Roman" w:cstheme="minorHAnsi"/>
          <w:color w:val="000000"/>
        </w:rPr>
      </w:pPr>
      <w:r w:rsidRPr="000C5F63">
        <w:rPr>
          <w:rFonts w:eastAsia="Times New Roman" w:cstheme="minorHAnsi"/>
          <w:color w:val="000000"/>
        </w:rPr>
        <w:t>Independent students who receive, or who spouses receive a military housing allowance (Basic Allowance for Housing, or “BAH” or who live on a military base.</w:t>
      </w:r>
      <w:r w:rsidR="0054618D">
        <w:rPr>
          <w:rFonts w:eastAsia="Times New Roman" w:cstheme="minorHAnsi"/>
          <w:color w:val="000000"/>
        </w:rPr>
        <w:t>)</w:t>
      </w:r>
    </w:p>
    <w:p w:rsidR="000C5F63" w:rsidRDefault="000C5F63" w:rsidP="000C5F63">
      <w:pPr>
        <w:pStyle w:val="ListParagraph"/>
        <w:numPr>
          <w:ilvl w:val="0"/>
          <w:numId w:val="14"/>
        </w:numPr>
        <w:shd w:val="clear" w:color="auto" w:fill="FFFFFF"/>
        <w:spacing w:after="0" w:line="240" w:lineRule="auto"/>
        <w:rPr>
          <w:rFonts w:eastAsia="Times New Roman" w:cstheme="minorHAnsi"/>
          <w:color w:val="000000"/>
        </w:rPr>
      </w:pPr>
      <w:r w:rsidRPr="000C5F63">
        <w:rPr>
          <w:rFonts w:eastAsia="Times New Roman" w:cstheme="minorHAnsi"/>
          <w:color w:val="000000"/>
        </w:rPr>
        <w:t>Dependent students how are living with parents who are receiving BAH or who live on a military base.</w:t>
      </w:r>
    </w:p>
    <w:p w:rsidR="009F0E4D" w:rsidRPr="00C16608" w:rsidRDefault="009F0E4D" w:rsidP="009F0E4D">
      <w:pPr>
        <w:shd w:val="clear" w:color="auto" w:fill="FFFFFF"/>
        <w:spacing w:after="0" w:line="240" w:lineRule="auto"/>
        <w:rPr>
          <w:rFonts w:eastAsia="Times New Roman" w:cstheme="minorHAnsi"/>
          <w:color w:val="000000"/>
        </w:rPr>
      </w:pPr>
      <w:r>
        <w:rPr>
          <w:rFonts w:eastAsia="Times New Roman" w:cstheme="minorHAnsi"/>
          <w:color w:val="000000"/>
        </w:rPr>
        <w:t>Institutionally owned housing allowance</w:t>
      </w:r>
    </w:p>
    <w:p w:rsidR="009F0E4D" w:rsidRPr="0004317F" w:rsidRDefault="009F0E4D" w:rsidP="009F0E4D">
      <w:pPr>
        <w:pStyle w:val="ListParagraph"/>
        <w:numPr>
          <w:ilvl w:val="0"/>
          <w:numId w:val="14"/>
        </w:numPr>
        <w:shd w:val="clear" w:color="auto" w:fill="FFFFFF"/>
        <w:spacing w:after="0" w:line="240" w:lineRule="auto"/>
        <w:rPr>
          <w:rFonts w:eastAsia="Times New Roman" w:cstheme="minorHAnsi"/>
          <w:color w:val="000000"/>
        </w:rPr>
      </w:pPr>
      <w:r>
        <w:rPr>
          <w:rFonts w:eastAsia="Times New Roman" w:cstheme="minorHAnsi"/>
          <w:color w:val="000000"/>
        </w:rPr>
        <w:t xml:space="preserve">Institutionally owned housing doesn’t allow for students to live with their own dependents at Defiance College. The component for cost of attendance for students with dependents is not applicable. </w:t>
      </w:r>
    </w:p>
    <w:p w:rsidR="00A10FFB" w:rsidRPr="00A10FFB" w:rsidRDefault="00A10FFB" w:rsidP="00A10FFB">
      <w:pPr>
        <w:shd w:val="clear" w:color="auto" w:fill="FFFFFF"/>
        <w:spacing w:before="300" w:after="150" w:line="240" w:lineRule="auto"/>
        <w:outlineLvl w:val="2"/>
        <w:rPr>
          <w:rFonts w:eastAsia="Times New Roman" w:cstheme="minorHAnsi"/>
          <w:color w:val="000000"/>
          <w:u w:val="single"/>
        </w:rPr>
      </w:pPr>
      <w:r w:rsidRPr="00A10FFB">
        <w:rPr>
          <w:rFonts w:eastAsia="Times New Roman" w:cstheme="minorHAnsi"/>
          <w:color w:val="000000"/>
          <w:u w:val="single"/>
        </w:rPr>
        <w:t>MEAL PLAN OPTIONS</w:t>
      </w:r>
    </w:p>
    <w:p w:rsidR="00955720" w:rsidRPr="00955720" w:rsidRDefault="00A10FFB" w:rsidP="00955720">
      <w:pPr>
        <w:pStyle w:val="ListParagraph"/>
        <w:numPr>
          <w:ilvl w:val="0"/>
          <w:numId w:val="17"/>
        </w:numPr>
        <w:shd w:val="clear" w:color="auto" w:fill="FFFFFF"/>
        <w:spacing w:before="100" w:beforeAutospacing="1" w:after="0" w:line="240" w:lineRule="auto"/>
        <w:rPr>
          <w:rFonts w:eastAsia="Times New Roman" w:cstheme="minorHAnsi"/>
          <w:color w:val="000000"/>
        </w:rPr>
      </w:pPr>
      <w:r w:rsidRPr="00955720">
        <w:rPr>
          <w:rFonts w:eastAsia="Times New Roman" w:cstheme="minorHAnsi"/>
          <w:bCs/>
          <w:color w:val="000000"/>
        </w:rPr>
        <w:t>19 Meal Plan</w:t>
      </w:r>
      <w:r w:rsidRPr="00955720">
        <w:rPr>
          <w:rFonts w:eastAsia="Times New Roman" w:cstheme="minorHAnsi"/>
          <w:bCs/>
          <w:color w:val="000000"/>
        </w:rPr>
        <w:br/>
      </w:r>
      <w:r w:rsidRPr="00955720">
        <w:rPr>
          <w:rFonts w:eastAsia="Times New Roman" w:cstheme="minorHAnsi"/>
          <w:color w:val="000000"/>
        </w:rPr>
        <w:t>(Unlimited meals + $100/semester munch money)</w:t>
      </w:r>
    </w:p>
    <w:p w:rsidR="00955720" w:rsidRDefault="00955720" w:rsidP="00955720">
      <w:pPr>
        <w:shd w:val="clear" w:color="auto" w:fill="FFFFFF"/>
        <w:spacing w:after="0" w:line="240" w:lineRule="auto"/>
        <w:ind w:left="360" w:firstLine="360"/>
        <w:rPr>
          <w:rFonts w:eastAsia="Times New Roman" w:cstheme="minorHAnsi"/>
          <w:color w:val="000000"/>
        </w:rPr>
      </w:pPr>
      <w:r w:rsidRPr="00955720">
        <w:rPr>
          <w:rFonts w:eastAsia="Times New Roman" w:cstheme="minorHAnsi"/>
          <w:color w:val="000000"/>
        </w:rPr>
        <w:t>$3,234 per semester / $6,468 per year</w:t>
      </w:r>
    </w:p>
    <w:p w:rsidR="00955720" w:rsidRDefault="00955720" w:rsidP="00955720">
      <w:pPr>
        <w:shd w:val="clear" w:color="auto" w:fill="FFFFFF"/>
        <w:spacing w:after="0" w:line="240" w:lineRule="auto"/>
        <w:ind w:left="360" w:firstLine="360"/>
        <w:rPr>
          <w:rFonts w:eastAsia="Times New Roman" w:cstheme="minorHAnsi"/>
          <w:color w:val="000000"/>
        </w:rPr>
      </w:pPr>
    </w:p>
    <w:p w:rsidR="00A10FFB" w:rsidRDefault="00A10FFB" w:rsidP="00955720">
      <w:pPr>
        <w:pStyle w:val="ListParagraph"/>
        <w:numPr>
          <w:ilvl w:val="0"/>
          <w:numId w:val="17"/>
        </w:numPr>
        <w:shd w:val="clear" w:color="auto" w:fill="FFFFFF"/>
        <w:spacing w:after="0" w:line="240" w:lineRule="auto"/>
        <w:rPr>
          <w:rFonts w:eastAsia="Times New Roman" w:cstheme="minorHAnsi"/>
          <w:color w:val="000000"/>
        </w:rPr>
      </w:pPr>
      <w:r w:rsidRPr="00955720">
        <w:rPr>
          <w:rFonts w:eastAsia="Times New Roman" w:cstheme="minorHAnsi"/>
          <w:bCs/>
          <w:color w:val="000000"/>
        </w:rPr>
        <w:t>14 Meal Plan</w:t>
      </w:r>
      <w:r w:rsidR="00955720">
        <w:rPr>
          <w:rFonts w:eastAsia="Times New Roman" w:cstheme="minorHAnsi"/>
          <w:bCs/>
          <w:color w:val="000000"/>
        </w:rPr>
        <w:tab/>
      </w:r>
      <w:r w:rsidRPr="00955720">
        <w:rPr>
          <w:rFonts w:eastAsia="Times New Roman" w:cstheme="minorHAnsi"/>
          <w:bCs/>
          <w:color w:val="000000"/>
        </w:rPr>
        <w:br/>
      </w:r>
      <w:r w:rsidRPr="00955720">
        <w:rPr>
          <w:rFonts w:eastAsia="Times New Roman" w:cstheme="minorHAnsi"/>
          <w:color w:val="000000"/>
        </w:rPr>
        <w:t>(14 meals/week + $200/semester munch money)</w:t>
      </w:r>
      <w:r w:rsidRPr="00955720">
        <w:rPr>
          <w:rFonts w:eastAsia="Times New Roman" w:cstheme="minorHAnsi"/>
          <w:color w:val="000000"/>
        </w:rPr>
        <w:br/>
        <w:t>$</w:t>
      </w:r>
      <w:r w:rsidR="00955720" w:rsidRPr="00955720">
        <w:rPr>
          <w:rFonts w:eastAsia="Times New Roman" w:cstheme="minorHAnsi"/>
          <w:color w:val="000000"/>
        </w:rPr>
        <w:t>3,171</w:t>
      </w:r>
      <w:r w:rsidRPr="00955720">
        <w:rPr>
          <w:rFonts w:eastAsia="Times New Roman" w:cstheme="minorHAnsi"/>
          <w:color w:val="000000"/>
        </w:rPr>
        <w:t xml:space="preserve"> per semester / $</w:t>
      </w:r>
      <w:r w:rsidR="00955720" w:rsidRPr="00955720">
        <w:rPr>
          <w:rFonts w:eastAsia="Times New Roman" w:cstheme="minorHAnsi"/>
          <w:color w:val="000000"/>
        </w:rPr>
        <w:t>6,342</w:t>
      </w:r>
      <w:r w:rsidRPr="00955720">
        <w:rPr>
          <w:rFonts w:eastAsia="Times New Roman" w:cstheme="minorHAnsi"/>
          <w:color w:val="000000"/>
        </w:rPr>
        <w:t xml:space="preserve"> per year</w:t>
      </w:r>
    </w:p>
    <w:p w:rsidR="00955720" w:rsidRPr="00955720" w:rsidRDefault="00955720" w:rsidP="00955720">
      <w:pPr>
        <w:pStyle w:val="ListParagraph"/>
        <w:shd w:val="clear" w:color="auto" w:fill="FFFFFF"/>
        <w:spacing w:after="0" w:line="240" w:lineRule="auto"/>
        <w:rPr>
          <w:rFonts w:eastAsia="Times New Roman" w:cstheme="minorHAnsi"/>
          <w:color w:val="000000"/>
        </w:rPr>
      </w:pPr>
    </w:p>
    <w:p w:rsidR="00955720" w:rsidRPr="00955720" w:rsidRDefault="00A10FFB" w:rsidP="00955720">
      <w:pPr>
        <w:pStyle w:val="ListParagraph"/>
        <w:numPr>
          <w:ilvl w:val="0"/>
          <w:numId w:val="17"/>
        </w:numPr>
        <w:shd w:val="clear" w:color="auto" w:fill="FFFFFF"/>
        <w:spacing w:before="100" w:beforeAutospacing="1" w:after="0" w:line="240" w:lineRule="auto"/>
        <w:rPr>
          <w:rFonts w:eastAsia="Times New Roman" w:cstheme="minorHAnsi"/>
          <w:color w:val="000000"/>
        </w:rPr>
      </w:pPr>
      <w:r w:rsidRPr="00955720">
        <w:rPr>
          <w:rFonts w:eastAsia="Times New Roman" w:cstheme="minorHAnsi"/>
          <w:bCs/>
          <w:color w:val="000000"/>
        </w:rPr>
        <w:t>10 Meal Plan </w:t>
      </w:r>
      <w:r w:rsidRPr="00955720">
        <w:rPr>
          <w:rFonts w:eastAsia="Times New Roman" w:cstheme="minorHAnsi"/>
          <w:bCs/>
          <w:color w:val="000000"/>
        </w:rPr>
        <w:br/>
      </w:r>
      <w:r w:rsidRPr="00955720">
        <w:rPr>
          <w:rFonts w:eastAsia="Times New Roman" w:cstheme="minorHAnsi"/>
          <w:color w:val="000000"/>
        </w:rPr>
        <w:t>(10 meals/week + $275/semester munch money)</w:t>
      </w:r>
      <w:r w:rsidRPr="00955720">
        <w:rPr>
          <w:rFonts w:eastAsia="Times New Roman" w:cstheme="minorHAnsi"/>
          <w:color w:val="000000"/>
        </w:rPr>
        <w:br/>
      </w:r>
      <w:r w:rsidR="00955720" w:rsidRPr="00955720">
        <w:rPr>
          <w:rFonts w:eastAsia="Times New Roman" w:cstheme="minorHAnsi"/>
          <w:color w:val="000000"/>
        </w:rPr>
        <w:t>$ 3,107 per semester / $6,215 per year</w:t>
      </w:r>
    </w:p>
    <w:p w:rsidR="0054618D" w:rsidRPr="00947450" w:rsidRDefault="00A10FFB" w:rsidP="00A8139A">
      <w:pPr>
        <w:numPr>
          <w:ilvl w:val="0"/>
          <w:numId w:val="11"/>
        </w:numPr>
        <w:shd w:val="clear" w:color="auto" w:fill="FFFFFF"/>
        <w:spacing w:before="100" w:beforeAutospacing="1" w:after="0" w:line="240" w:lineRule="auto"/>
        <w:rPr>
          <w:rFonts w:eastAsia="Times New Roman" w:cstheme="minorHAnsi"/>
          <w:color w:val="000000"/>
        </w:rPr>
      </w:pPr>
      <w:r w:rsidRPr="00947450">
        <w:rPr>
          <w:rFonts w:eastAsia="Times New Roman" w:cstheme="minorHAnsi"/>
          <w:color w:val="000000"/>
        </w:rPr>
        <w:t>Commuter can purchase Munch Money as well directly from </w:t>
      </w:r>
      <w:hyperlink r:id="rId8" w:tgtFrame="_blank" w:history="1">
        <w:r w:rsidRPr="00947450">
          <w:rPr>
            <w:rFonts w:eastAsia="Times New Roman" w:cstheme="minorHAnsi"/>
            <w:bCs/>
            <w:color w:val="492F92"/>
          </w:rPr>
          <w:t>Hallmark Dining online </w:t>
        </w:r>
      </w:hyperlink>
    </w:p>
    <w:p w:rsidR="0004317F" w:rsidRPr="0004317F" w:rsidRDefault="0004317F" w:rsidP="0004317F">
      <w:pPr>
        <w:pStyle w:val="ListParagraph"/>
        <w:numPr>
          <w:ilvl w:val="0"/>
          <w:numId w:val="11"/>
        </w:numPr>
        <w:shd w:val="clear" w:color="auto" w:fill="FFFFFF"/>
        <w:spacing w:before="100" w:beforeAutospacing="1" w:after="0" w:line="240" w:lineRule="auto"/>
        <w:rPr>
          <w:rFonts w:eastAsia="Times New Roman" w:cstheme="minorHAnsi"/>
          <w:color w:val="000000"/>
        </w:rPr>
      </w:pPr>
      <w:r w:rsidRPr="0004317F">
        <w:rPr>
          <w:rFonts w:eastAsia="Times New Roman" w:cstheme="minorHAnsi"/>
          <w:color w:val="000000"/>
        </w:rPr>
        <w:t>Commuter students living at home assumes a lower cost for housing and food due to parent’s absorbing the cost on behalf of the student.  $</w:t>
      </w:r>
      <w:r w:rsidR="00EB185C">
        <w:rPr>
          <w:rFonts w:eastAsia="Times New Roman" w:cstheme="minorHAnsi"/>
          <w:color w:val="000000"/>
        </w:rPr>
        <w:t>5</w:t>
      </w:r>
      <w:bookmarkStart w:id="0" w:name="_GoBack"/>
      <w:bookmarkEnd w:id="0"/>
      <w:r w:rsidRPr="0004317F">
        <w:rPr>
          <w:rFonts w:eastAsia="Times New Roman" w:cstheme="minorHAnsi"/>
          <w:color w:val="000000"/>
        </w:rPr>
        <w:t>,000 per year covers 3 meals a day</w:t>
      </w:r>
      <w:r>
        <w:rPr>
          <w:rFonts w:eastAsia="Times New Roman" w:cstheme="minorHAnsi"/>
          <w:color w:val="000000"/>
        </w:rPr>
        <w:t xml:space="preserve"> each week</w:t>
      </w:r>
      <w:r w:rsidRPr="0004317F">
        <w:rPr>
          <w:rFonts w:eastAsia="Times New Roman" w:cstheme="minorHAnsi"/>
          <w:color w:val="000000"/>
        </w:rPr>
        <w:t xml:space="preserve"> and </w:t>
      </w:r>
      <w:r>
        <w:rPr>
          <w:rFonts w:eastAsia="Times New Roman" w:cstheme="minorHAnsi"/>
          <w:color w:val="000000"/>
        </w:rPr>
        <w:t>minimum household expenses.</w:t>
      </w:r>
    </w:p>
    <w:p w:rsidR="004F4B61" w:rsidRDefault="004F4B61" w:rsidP="00223431">
      <w:pPr>
        <w:shd w:val="clear" w:color="auto" w:fill="FFFFFF"/>
        <w:spacing w:before="100" w:beforeAutospacing="1" w:after="0" w:line="240" w:lineRule="auto"/>
        <w:rPr>
          <w:rFonts w:eastAsia="Times New Roman" w:cstheme="minorHAnsi"/>
          <w:color w:val="000000"/>
        </w:rPr>
      </w:pPr>
      <w:r>
        <w:rPr>
          <w:rFonts w:eastAsia="Times New Roman" w:cstheme="minorHAnsi"/>
          <w:color w:val="000000"/>
        </w:rPr>
        <w:t>Federal Regulations require 21 meals per week</w:t>
      </w:r>
      <w:r w:rsidR="00A91EDD">
        <w:rPr>
          <w:rFonts w:eastAsia="Times New Roman" w:cstheme="minorHAnsi"/>
          <w:color w:val="000000"/>
        </w:rPr>
        <w:t xml:space="preserve"> (3 meals per day, 7 days a week) </w:t>
      </w:r>
      <w:r>
        <w:rPr>
          <w:rFonts w:eastAsia="Times New Roman" w:cstheme="minorHAnsi"/>
          <w:color w:val="000000"/>
        </w:rPr>
        <w:t>in the cost of attendance.  Average meals at Hallmark Dining is $7.75</w:t>
      </w:r>
      <w:r w:rsidR="00B23739">
        <w:rPr>
          <w:rFonts w:eastAsia="Times New Roman" w:cstheme="minorHAnsi"/>
          <w:color w:val="000000"/>
        </w:rPr>
        <w:t>.  Average per year for an extra 2 meals each week is $</w:t>
      </w:r>
      <w:r w:rsidR="00785328">
        <w:rPr>
          <w:rFonts w:eastAsia="Times New Roman" w:cstheme="minorHAnsi"/>
          <w:color w:val="000000"/>
        </w:rPr>
        <w:t>500 (rounded)</w:t>
      </w:r>
      <w:r w:rsidR="00B23739">
        <w:rPr>
          <w:rFonts w:eastAsia="Times New Roman" w:cstheme="minorHAnsi"/>
          <w:color w:val="000000"/>
        </w:rPr>
        <w:t xml:space="preserve">. </w:t>
      </w:r>
      <w:r w:rsidR="0004317F">
        <w:rPr>
          <w:rFonts w:eastAsia="Times New Roman" w:cstheme="minorHAnsi"/>
          <w:color w:val="000000"/>
        </w:rPr>
        <w:t xml:space="preserve"> Since the college only provides for a </w:t>
      </w:r>
      <w:r w:rsidR="000C5F63">
        <w:rPr>
          <w:rFonts w:eastAsia="Times New Roman" w:cstheme="minorHAnsi"/>
          <w:color w:val="000000"/>
        </w:rPr>
        <w:t>19-meal</w:t>
      </w:r>
      <w:r w:rsidR="0004317F">
        <w:rPr>
          <w:rFonts w:eastAsia="Times New Roman" w:cstheme="minorHAnsi"/>
          <w:color w:val="000000"/>
        </w:rPr>
        <w:t xml:space="preserve"> plan, the additional 2 meals per week will be added to the COA as a separate line item to account for this regulation.</w:t>
      </w:r>
    </w:p>
    <w:p w:rsidR="004F4B61" w:rsidRPr="0004317F" w:rsidRDefault="004F4B61" w:rsidP="00476E82">
      <w:pPr>
        <w:shd w:val="clear" w:color="auto" w:fill="FFFFFF"/>
        <w:spacing w:before="100" w:beforeAutospacing="1" w:after="100" w:afterAutospacing="1" w:line="240" w:lineRule="auto"/>
        <w:rPr>
          <w:rFonts w:eastAsia="Times New Roman" w:cstheme="minorHAnsi"/>
          <w:b/>
          <w:u w:val="single"/>
        </w:rPr>
      </w:pPr>
      <w:r w:rsidRPr="0004317F">
        <w:rPr>
          <w:rFonts w:eastAsia="Times New Roman" w:cstheme="minorHAnsi"/>
          <w:b/>
          <w:u w:val="single"/>
        </w:rPr>
        <w:t>Books, Course Materials, Supplies &amp; Equipment</w:t>
      </w:r>
    </w:p>
    <w:p w:rsidR="0031411E" w:rsidRDefault="00B23739" w:rsidP="00B23739">
      <w:pPr>
        <w:shd w:val="clear" w:color="auto" w:fill="FFFFFF"/>
        <w:spacing w:before="100" w:beforeAutospacing="1" w:after="0" w:line="240" w:lineRule="auto"/>
        <w:rPr>
          <w:rFonts w:eastAsia="Times New Roman" w:cstheme="minorHAnsi"/>
        </w:rPr>
      </w:pPr>
      <w:r w:rsidRPr="0004317F">
        <w:rPr>
          <w:rFonts w:eastAsia="Times New Roman" w:cstheme="minorHAnsi"/>
        </w:rPr>
        <w:t>A standard allowance determined by Defiance College</w:t>
      </w:r>
      <w:r w:rsidR="0004317F" w:rsidRPr="0004317F">
        <w:rPr>
          <w:rFonts w:eastAsia="Times New Roman" w:cstheme="minorHAnsi"/>
        </w:rPr>
        <w:t xml:space="preserve"> of </w:t>
      </w:r>
      <w:r w:rsidRPr="0004317F">
        <w:rPr>
          <w:rFonts w:eastAsia="Times New Roman" w:cstheme="minorHAnsi"/>
        </w:rPr>
        <w:t>$</w:t>
      </w:r>
      <w:r w:rsidR="0004317F" w:rsidRPr="0004317F">
        <w:rPr>
          <w:rFonts w:eastAsia="Times New Roman" w:cstheme="minorHAnsi"/>
        </w:rPr>
        <w:t xml:space="preserve">1,400 </w:t>
      </w:r>
      <w:r w:rsidRPr="0004317F">
        <w:rPr>
          <w:rFonts w:eastAsia="Times New Roman" w:cstheme="minorHAnsi"/>
        </w:rPr>
        <w:t>per student</w:t>
      </w:r>
      <w:r w:rsidR="0004317F" w:rsidRPr="0004317F">
        <w:rPr>
          <w:rFonts w:eastAsia="Times New Roman" w:cstheme="minorHAnsi"/>
        </w:rPr>
        <w:t xml:space="preserve"> per year</w:t>
      </w:r>
      <w:r w:rsidRPr="0004317F">
        <w:rPr>
          <w:rFonts w:eastAsia="Times New Roman" w:cstheme="minorHAnsi"/>
        </w:rPr>
        <w:t xml:space="preserve">.  </w:t>
      </w:r>
      <w:r w:rsidR="0004317F" w:rsidRPr="0004317F">
        <w:rPr>
          <w:rFonts w:eastAsia="Times New Roman" w:cstheme="minorHAnsi"/>
        </w:rPr>
        <w:t>This can include the cost of all books, course materials, supplies and equipment including a computer.</w:t>
      </w:r>
      <w:r w:rsidR="0054618D">
        <w:rPr>
          <w:rFonts w:eastAsia="Times New Roman" w:cstheme="minorHAnsi"/>
        </w:rPr>
        <w:t xml:space="preserve">  Documentation of costs above the listed amount may be included with the student submitting itemized receipts</w:t>
      </w:r>
      <w:r w:rsidR="00795C13">
        <w:rPr>
          <w:rFonts w:eastAsia="Times New Roman" w:cstheme="minorHAnsi"/>
        </w:rPr>
        <w:t xml:space="preserve"> during the academic year.</w:t>
      </w:r>
    </w:p>
    <w:p w:rsidR="006470A5" w:rsidRDefault="006470A5" w:rsidP="006470A5">
      <w:pPr>
        <w:shd w:val="clear" w:color="auto" w:fill="FFFFFF"/>
        <w:spacing w:after="0" w:line="240" w:lineRule="auto"/>
        <w:jc w:val="both"/>
        <w:rPr>
          <w:rFonts w:eastAsia="Times New Roman" w:cstheme="minorHAnsi"/>
          <w:b/>
          <w:color w:val="000000"/>
          <w:u w:val="single"/>
        </w:rPr>
      </w:pPr>
    </w:p>
    <w:p w:rsidR="00B23739" w:rsidRDefault="00B23739" w:rsidP="006470A5">
      <w:pPr>
        <w:shd w:val="clear" w:color="auto" w:fill="FFFFFF"/>
        <w:spacing w:after="0" w:line="240" w:lineRule="auto"/>
        <w:jc w:val="both"/>
        <w:rPr>
          <w:rFonts w:eastAsia="Times New Roman" w:cstheme="minorHAnsi"/>
          <w:b/>
          <w:color w:val="000000"/>
          <w:u w:val="single"/>
        </w:rPr>
      </w:pPr>
      <w:r>
        <w:rPr>
          <w:rFonts w:eastAsia="Times New Roman" w:cstheme="minorHAnsi"/>
          <w:b/>
          <w:color w:val="000000"/>
          <w:u w:val="single"/>
        </w:rPr>
        <w:t>Transportation</w:t>
      </w:r>
    </w:p>
    <w:p w:rsidR="00B23739" w:rsidRDefault="00B23739" w:rsidP="006470A5">
      <w:pPr>
        <w:shd w:val="clear" w:color="auto" w:fill="FFFFFF"/>
        <w:spacing w:after="0" w:line="240" w:lineRule="auto"/>
        <w:rPr>
          <w:rFonts w:eastAsia="Times New Roman" w:cstheme="minorHAnsi"/>
          <w:color w:val="000000"/>
        </w:rPr>
      </w:pPr>
      <w:r>
        <w:rPr>
          <w:rFonts w:eastAsia="Times New Roman" w:cstheme="minorHAnsi"/>
          <w:color w:val="000000"/>
        </w:rPr>
        <w:t xml:space="preserve">A reasonable allowance determined by Defiance College to assist students with transportation cost for operating and maintaining an automobile. </w:t>
      </w:r>
      <w:r w:rsidR="00646EF4">
        <w:rPr>
          <w:rFonts w:eastAsia="Times New Roman" w:cstheme="minorHAnsi"/>
          <w:color w:val="000000"/>
        </w:rPr>
        <w:t>(purchase, lease, or monthly payments for a car will not be considered)</w:t>
      </w:r>
    </w:p>
    <w:p w:rsidR="00B23739" w:rsidRPr="00636C45" w:rsidRDefault="00B23739" w:rsidP="00636C45">
      <w:pPr>
        <w:pStyle w:val="ListParagraph"/>
        <w:numPr>
          <w:ilvl w:val="0"/>
          <w:numId w:val="12"/>
        </w:numPr>
        <w:shd w:val="clear" w:color="auto" w:fill="FFFFFF"/>
        <w:spacing w:after="0" w:line="240" w:lineRule="auto"/>
        <w:rPr>
          <w:rFonts w:eastAsia="Times New Roman" w:cstheme="minorHAnsi"/>
          <w:color w:val="000000"/>
        </w:rPr>
      </w:pPr>
      <w:r w:rsidRPr="00636C45">
        <w:rPr>
          <w:rFonts w:eastAsia="Times New Roman" w:cstheme="minorHAnsi"/>
          <w:color w:val="000000"/>
        </w:rPr>
        <w:t>Commuter student</w:t>
      </w:r>
    </w:p>
    <w:p w:rsidR="00B23739" w:rsidRDefault="00B23739" w:rsidP="00636C45">
      <w:pPr>
        <w:shd w:val="clear" w:color="auto" w:fill="FFFFFF"/>
        <w:spacing w:after="0" w:line="240" w:lineRule="auto"/>
        <w:rPr>
          <w:rFonts w:eastAsia="Times New Roman" w:cstheme="minorHAnsi"/>
          <w:color w:val="000000"/>
        </w:rPr>
      </w:pPr>
      <w:r>
        <w:rPr>
          <w:rFonts w:eastAsia="Times New Roman" w:cstheme="minorHAnsi"/>
          <w:color w:val="000000"/>
        </w:rPr>
        <w:t xml:space="preserve">Students can live off campus if they within a </w:t>
      </w:r>
      <w:r w:rsidR="00822C09">
        <w:rPr>
          <w:rFonts w:eastAsia="Times New Roman" w:cstheme="minorHAnsi"/>
          <w:color w:val="000000"/>
        </w:rPr>
        <w:t>40</w:t>
      </w:r>
      <w:r>
        <w:rPr>
          <w:rFonts w:eastAsia="Times New Roman" w:cstheme="minorHAnsi"/>
          <w:color w:val="000000"/>
        </w:rPr>
        <w:t xml:space="preserve">-mile radius of Defiance College.  Classes are held 5 days a week so a student could drive </w:t>
      </w:r>
      <w:r w:rsidR="00822C09">
        <w:rPr>
          <w:rFonts w:eastAsia="Times New Roman" w:cstheme="minorHAnsi"/>
          <w:color w:val="000000"/>
        </w:rPr>
        <w:t>4</w:t>
      </w:r>
      <w:r>
        <w:rPr>
          <w:rFonts w:eastAsia="Times New Roman" w:cstheme="minorHAnsi"/>
          <w:color w:val="000000"/>
        </w:rPr>
        <w:t xml:space="preserve">00 miles round trip per week.  The Ohio Regular Conventional Retail Gasoline Prices average </w:t>
      </w:r>
      <w:r w:rsidR="003D5B47">
        <w:rPr>
          <w:rFonts w:eastAsia="Times New Roman" w:cstheme="minorHAnsi"/>
          <w:color w:val="000000"/>
        </w:rPr>
        <w:t>$</w:t>
      </w:r>
      <w:r>
        <w:rPr>
          <w:rFonts w:eastAsia="Times New Roman" w:cstheme="minorHAnsi"/>
          <w:color w:val="000000"/>
        </w:rPr>
        <w:t>3.</w:t>
      </w:r>
      <w:r w:rsidR="00822C09">
        <w:rPr>
          <w:rFonts w:eastAsia="Times New Roman" w:cstheme="minorHAnsi"/>
          <w:color w:val="000000"/>
        </w:rPr>
        <w:t>52</w:t>
      </w:r>
      <w:r>
        <w:rPr>
          <w:rFonts w:eastAsia="Times New Roman" w:cstheme="minorHAnsi"/>
          <w:color w:val="000000"/>
        </w:rPr>
        <w:t xml:space="preserve"> in 202</w:t>
      </w:r>
      <w:r w:rsidR="00822C09">
        <w:rPr>
          <w:rFonts w:eastAsia="Times New Roman" w:cstheme="minorHAnsi"/>
          <w:color w:val="000000"/>
        </w:rPr>
        <w:t>3</w:t>
      </w:r>
      <w:r>
        <w:rPr>
          <w:rFonts w:eastAsia="Times New Roman" w:cstheme="minorHAnsi"/>
          <w:color w:val="000000"/>
        </w:rPr>
        <w:t xml:space="preserve">.  According to the EPA </w:t>
      </w:r>
      <w:r w:rsidR="003D5B47">
        <w:rPr>
          <w:rFonts w:eastAsia="Times New Roman" w:cstheme="minorHAnsi"/>
          <w:color w:val="000000"/>
        </w:rPr>
        <w:t xml:space="preserve">the average fuel economy for model year 2020 vehicles increased to a record 25.4 miles per gallon.  </w:t>
      </w:r>
    </w:p>
    <w:p w:rsidR="003D5B47" w:rsidRDefault="003D5B47" w:rsidP="00636C45">
      <w:pPr>
        <w:shd w:val="clear" w:color="auto" w:fill="FFFFFF"/>
        <w:spacing w:after="0" w:line="240" w:lineRule="auto"/>
        <w:rPr>
          <w:rFonts w:eastAsia="Times New Roman" w:cstheme="minorHAnsi"/>
          <w:color w:val="000000"/>
        </w:rPr>
      </w:pPr>
    </w:p>
    <w:p w:rsidR="003D5B47" w:rsidRDefault="00822C09" w:rsidP="00636C45">
      <w:pPr>
        <w:shd w:val="clear" w:color="auto" w:fill="FFFFFF"/>
        <w:spacing w:after="0" w:line="240" w:lineRule="auto"/>
        <w:rPr>
          <w:rFonts w:eastAsia="Times New Roman" w:cstheme="minorHAnsi"/>
          <w:color w:val="000000"/>
        </w:rPr>
      </w:pPr>
      <w:r>
        <w:rPr>
          <w:rFonts w:eastAsia="Times New Roman" w:cstheme="minorHAnsi"/>
          <w:color w:val="000000"/>
        </w:rPr>
        <w:t>4</w:t>
      </w:r>
      <w:r w:rsidR="003D5B47">
        <w:rPr>
          <w:rFonts w:eastAsia="Times New Roman" w:cstheme="minorHAnsi"/>
          <w:color w:val="000000"/>
        </w:rPr>
        <w:t>00 miles/25.4 miles per gallon = 1</w:t>
      </w:r>
      <w:r>
        <w:rPr>
          <w:rFonts w:eastAsia="Times New Roman" w:cstheme="minorHAnsi"/>
          <w:color w:val="000000"/>
        </w:rPr>
        <w:t>5.74</w:t>
      </w:r>
      <w:r w:rsidR="003D5B47">
        <w:rPr>
          <w:rFonts w:eastAsia="Times New Roman" w:cstheme="minorHAnsi"/>
          <w:color w:val="000000"/>
        </w:rPr>
        <w:t xml:space="preserve"> gallons per week</w:t>
      </w:r>
    </w:p>
    <w:p w:rsidR="003D5B47" w:rsidRDefault="003D5B47" w:rsidP="00636C45">
      <w:pPr>
        <w:shd w:val="clear" w:color="auto" w:fill="FFFFFF"/>
        <w:spacing w:after="0" w:line="240" w:lineRule="auto"/>
        <w:rPr>
          <w:rFonts w:eastAsia="Times New Roman" w:cstheme="minorHAnsi"/>
          <w:color w:val="000000"/>
        </w:rPr>
      </w:pPr>
      <w:r>
        <w:rPr>
          <w:rFonts w:eastAsia="Times New Roman" w:cstheme="minorHAnsi"/>
          <w:color w:val="000000"/>
        </w:rPr>
        <w:t>1</w:t>
      </w:r>
      <w:r w:rsidR="00822C09">
        <w:rPr>
          <w:rFonts w:eastAsia="Times New Roman" w:cstheme="minorHAnsi"/>
          <w:color w:val="000000"/>
        </w:rPr>
        <w:t>5.74</w:t>
      </w:r>
      <w:r>
        <w:rPr>
          <w:rFonts w:eastAsia="Times New Roman" w:cstheme="minorHAnsi"/>
          <w:color w:val="000000"/>
        </w:rPr>
        <w:t xml:space="preserve"> gallons x $3.</w:t>
      </w:r>
      <w:r w:rsidR="00822C09">
        <w:rPr>
          <w:rFonts w:eastAsia="Times New Roman" w:cstheme="minorHAnsi"/>
          <w:color w:val="000000"/>
        </w:rPr>
        <w:t>52</w:t>
      </w:r>
      <w:r>
        <w:rPr>
          <w:rFonts w:eastAsia="Times New Roman" w:cstheme="minorHAnsi"/>
          <w:color w:val="000000"/>
        </w:rPr>
        <w:t xml:space="preserve"> = $</w:t>
      </w:r>
      <w:r w:rsidR="00822C09">
        <w:rPr>
          <w:rFonts w:eastAsia="Times New Roman" w:cstheme="minorHAnsi"/>
          <w:color w:val="000000"/>
        </w:rPr>
        <w:t>55.41</w:t>
      </w:r>
      <w:r>
        <w:rPr>
          <w:rFonts w:eastAsia="Times New Roman" w:cstheme="minorHAnsi"/>
          <w:color w:val="000000"/>
        </w:rPr>
        <w:t xml:space="preserve"> fuel consumption per week</w:t>
      </w:r>
    </w:p>
    <w:p w:rsidR="003D5B47" w:rsidRDefault="003D5B47" w:rsidP="00636C45">
      <w:pPr>
        <w:shd w:val="clear" w:color="auto" w:fill="FFFFFF"/>
        <w:spacing w:after="0" w:line="240" w:lineRule="auto"/>
        <w:rPr>
          <w:rFonts w:eastAsia="Times New Roman" w:cstheme="minorHAnsi"/>
          <w:color w:val="000000"/>
        </w:rPr>
      </w:pPr>
      <w:r>
        <w:rPr>
          <w:rFonts w:eastAsia="Times New Roman" w:cstheme="minorHAnsi"/>
          <w:color w:val="000000"/>
        </w:rPr>
        <w:t>$</w:t>
      </w:r>
      <w:r w:rsidR="00822C09">
        <w:rPr>
          <w:rFonts w:eastAsia="Times New Roman" w:cstheme="minorHAnsi"/>
          <w:color w:val="000000"/>
        </w:rPr>
        <w:t>55.41</w:t>
      </w:r>
      <w:r>
        <w:rPr>
          <w:rFonts w:eastAsia="Times New Roman" w:cstheme="minorHAnsi"/>
          <w:color w:val="000000"/>
        </w:rPr>
        <w:t xml:space="preserve"> X 16 weeks in a semester x 2 semesters = $1,</w:t>
      </w:r>
      <w:r w:rsidR="00822C09">
        <w:rPr>
          <w:rFonts w:eastAsia="Times New Roman" w:cstheme="minorHAnsi"/>
          <w:color w:val="000000"/>
        </w:rPr>
        <w:t>773</w:t>
      </w:r>
    </w:p>
    <w:p w:rsidR="003D5B47" w:rsidRDefault="003D5B47" w:rsidP="003D5B47">
      <w:pPr>
        <w:shd w:val="clear" w:color="auto" w:fill="FFFFFF"/>
        <w:spacing w:after="0" w:line="240" w:lineRule="auto"/>
        <w:rPr>
          <w:rFonts w:eastAsia="Times New Roman" w:cstheme="minorHAnsi"/>
          <w:color w:val="000000"/>
        </w:rPr>
      </w:pPr>
    </w:p>
    <w:p w:rsidR="003D5B47" w:rsidRDefault="003D5B47" w:rsidP="003D5B47">
      <w:pPr>
        <w:shd w:val="clear" w:color="auto" w:fill="FFFFFF"/>
        <w:spacing w:after="0" w:line="240" w:lineRule="auto"/>
        <w:rPr>
          <w:rFonts w:eastAsia="Times New Roman" w:cstheme="minorHAnsi"/>
          <w:color w:val="000000"/>
        </w:rPr>
      </w:pPr>
      <w:r>
        <w:rPr>
          <w:rFonts w:eastAsia="Times New Roman" w:cstheme="minorHAnsi"/>
          <w:color w:val="000000"/>
        </w:rPr>
        <w:t>Oil Changes approximately $60 per year</w:t>
      </w:r>
    </w:p>
    <w:p w:rsidR="003D5B47" w:rsidRDefault="003D5B47" w:rsidP="003D5B47">
      <w:pPr>
        <w:shd w:val="clear" w:color="auto" w:fill="FFFFFF"/>
        <w:spacing w:after="0" w:line="240" w:lineRule="auto"/>
        <w:rPr>
          <w:rFonts w:eastAsia="Times New Roman" w:cstheme="minorHAnsi"/>
          <w:color w:val="000000"/>
        </w:rPr>
      </w:pPr>
      <w:r>
        <w:rPr>
          <w:rFonts w:eastAsia="Times New Roman" w:cstheme="minorHAnsi"/>
          <w:color w:val="000000"/>
        </w:rPr>
        <w:t>Registration car tags cost around $3</w:t>
      </w:r>
      <w:r w:rsidR="008B7F04">
        <w:rPr>
          <w:rFonts w:eastAsia="Times New Roman" w:cstheme="minorHAnsi"/>
          <w:color w:val="000000"/>
        </w:rPr>
        <w:t>5</w:t>
      </w:r>
    </w:p>
    <w:p w:rsidR="007955F5" w:rsidRDefault="007955F5" w:rsidP="003D5B47">
      <w:pPr>
        <w:shd w:val="clear" w:color="auto" w:fill="FFFFFF"/>
        <w:spacing w:after="0" w:line="240" w:lineRule="auto"/>
        <w:rPr>
          <w:rFonts w:eastAsia="Times New Roman" w:cstheme="minorHAnsi"/>
          <w:color w:val="000000"/>
        </w:rPr>
      </w:pPr>
      <w:r>
        <w:rPr>
          <w:rFonts w:eastAsia="Times New Roman" w:cstheme="minorHAnsi"/>
          <w:color w:val="000000"/>
        </w:rPr>
        <w:t xml:space="preserve">Other </w:t>
      </w:r>
      <w:r w:rsidR="00D95799">
        <w:rPr>
          <w:rFonts w:eastAsia="Times New Roman" w:cstheme="minorHAnsi"/>
          <w:color w:val="000000"/>
        </w:rPr>
        <w:t>miscellaneous costs $48</w:t>
      </w:r>
      <w:r w:rsidR="00822C09">
        <w:rPr>
          <w:rFonts w:eastAsia="Times New Roman" w:cstheme="minorHAnsi"/>
          <w:color w:val="000000"/>
        </w:rPr>
        <w:t>5</w:t>
      </w:r>
    </w:p>
    <w:p w:rsidR="003D5B47" w:rsidRDefault="003D5B47" w:rsidP="003D5B47">
      <w:pPr>
        <w:shd w:val="clear" w:color="auto" w:fill="FFFFFF"/>
        <w:spacing w:after="0" w:line="240" w:lineRule="auto"/>
        <w:rPr>
          <w:rFonts w:eastAsia="Times New Roman" w:cstheme="minorHAnsi"/>
          <w:color w:val="000000"/>
        </w:rPr>
      </w:pPr>
    </w:p>
    <w:p w:rsidR="00D95799" w:rsidRDefault="00D95799" w:rsidP="003D5B47">
      <w:pPr>
        <w:shd w:val="clear" w:color="auto" w:fill="FFFFFF"/>
        <w:spacing w:after="0" w:line="240" w:lineRule="auto"/>
        <w:rPr>
          <w:rFonts w:eastAsia="Times New Roman" w:cstheme="minorHAnsi"/>
          <w:color w:val="000000"/>
        </w:rPr>
      </w:pPr>
      <w:r>
        <w:rPr>
          <w:rFonts w:eastAsia="Times New Roman" w:cstheme="minorHAnsi"/>
          <w:color w:val="000000"/>
        </w:rPr>
        <w:t>Total $2,</w:t>
      </w:r>
      <w:r w:rsidR="00822C09">
        <w:rPr>
          <w:rFonts w:eastAsia="Times New Roman" w:cstheme="minorHAnsi"/>
          <w:color w:val="000000"/>
        </w:rPr>
        <w:t>350</w:t>
      </w:r>
    </w:p>
    <w:p w:rsidR="00D95799" w:rsidRDefault="00D95799" w:rsidP="003D5B47">
      <w:pPr>
        <w:shd w:val="clear" w:color="auto" w:fill="FFFFFF"/>
        <w:spacing w:after="0" w:line="240" w:lineRule="auto"/>
        <w:rPr>
          <w:rFonts w:eastAsia="Times New Roman" w:cstheme="minorHAnsi"/>
          <w:color w:val="000000"/>
        </w:rPr>
      </w:pPr>
    </w:p>
    <w:p w:rsidR="003D5B47" w:rsidRPr="00636C45" w:rsidRDefault="003D5B47" w:rsidP="00636C45">
      <w:pPr>
        <w:pStyle w:val="ListParagraph"/>
        <w:numPr>
          <w:ilvl w:val="0"/>
          <w:numId w:val="12"/>
        </w:numPr>
        <w:shd w:val="clear" w:color="auto" w:fill="FFFFFF"/>
        <w:spacing w:after="0" w:line="240" w:lineRule="auto"/>
        <w:rPr>
          <w:rFonts w:eastAsia="Times New Roman" w:cstheme="minorHAnsi"/>
          <w:color w:val="000000"/>
        </w:rPr>
      </w:pPr>
      <w:r w:rsidRPr="00636C45">
        <w:rPr>
          <w:rFonts w:eastAsia="Times New Roman" w:cstheme="minorHAnsi"/>
          <w:color w:val="000000"/>
        </w:rPr>
        <w:t>Residential student</w:t>
      </w:r>
    </w:p>
    <w:p w:rsidR="00235074" w:rsidRDefault="00235074" w:rsidP="003D5B47">
      <w:pPr>
        <w:shd w:val="clear" w:color="auto" w:fill="FFFFFF"/>
        <w:spacing w:after="0" w:line="240" w:lineRule="auto"/>
        <w:rPr>
          <w:rFonts w:eastAsia="Times New Roman" w:cstheme="minorHAnsi"/>
          <w:color w:val="000000"/>
        </w:rPr>
      </w:pPr>
      <w:r>
        <w:rPr>
          <w:rFonts w:eastAsia="Times New Roman" w:cstheme="minorHAnsi"/>
          <w:color w:val="000000"/>
        </w:rPr>
        <w:t>$</w:t>
      </w:r>
      <w:r w:rsidR="008B7F04">
        <w:rPr>
          <w:rFonts w:eastAsia="Times New Roman" w:cstheme="minorHAnsi"/>
          <w:color w:val="000000"/>
        </w:rPr>
        <w:t>1,000</w:t>
      </w:r>
      <w:r>
        <w:rPr>
          <w:rFonts w:eastAsia="Times New Roman" w:cstheme="minorHAnsi"/>
          <w:color w:val="000000"/>
        </w:rPr>
        <w:t xml:space="preserve"> ($</w:t>
      </w:r>
      <w:r w:rsidR="008B7F04">
        <w:rPr>
          <w:rFonts w:eastAsia="Times New Roman" w:cstheme="minorHAnsi"/>
          <w:color w:val="000000"/>
        </w:rPr>
        <w:t>5</w:t>
      </w:r>
      <w:r>
        <w:rPr>
          <w:rFonts w:eastAsia="Times New Roman" w:cstheme="minorHAnsi"/>
          <w:color w:val="000000"/>
        </w:rPr>
        <w:t>00 each semester)</w:t>
      </w:r>
    </w:p>
    <w:p w:rsidR="00235074" w:rsidRDefault="00235074" w:rsidP="003D5B47">
      <w:pPr>
        <w:shd w:val="clear" w:color="auto" w:fill="FFFFFF"/>
        <w:spacing w:after="0" w:line="240" w:lineRule="auto"/>
        <w:rPr>
          <w:rFonts w:eastAsia="Times New Roman" w:cstheme="minorHAnsi"/>
          <w:color w:val="000000"/>
        </w:rPr>
      </w:pPr>
      <w:r>
        <w:rPr>
          <w:rFonts w:eastAsia="Times New Roman" w:cstheme="minorHAnsi"/>
          <w:color w:val="000000"/>
        </w:rPr>
        <w:t xml:space="preserve">Residential students typically go home significantly less than a residential student.  This </w:t>
      </w:r>
      <w:r w:rsidR="00636C45">
        <w:rPr>
          <w:rFonts w:eastAsia="Times New Roman" w:cstheme="minorHAnsi"/>
          <w:color w:val="000000"/>
        </w:rPr>
        <w:t xml:space="preserve">estimated </w:t>
      </w:r>
      <w:r>
        <w:rPr>
          <w:rFonts w:eastAsia="Times New Roman" w:cstheme="minorHAnsi"/>
          <w:color w:val="000000"/>
        </w:rPr>
        <w:t xml:space="preserve">allowance gives the student an opportunity to go home a few times a semester </w:t>
      </w:r>
      <w:r w:rsidR="00636C45">
        <w:rPr>
          <w:rFonts w:eastAsia="Times New Roman" w:cstheme="minorHAnsi"/>
          <w:color w:val="000000"/>
        </w:rPr>
        <w:t>or to purchase a plane ticket if they are too far away to drive.</w:t>
      </w:r>
    </w:p>
    <w:p w:rsidR="00636C45" w:rsidRDefault="00636C45" w:rsidP="003D5B47">
      <w:pPr>
        <w:shd w:val="clear" w:color="auto" w:fill="FFFFFF"/>
        <w:spacing w:after="0" w:line="240" w:lineRule="auto"/>
        <w:rPr>
          <w:rFonts w:eastAsia="Times New Roman" w:cstheme="minorHAnsi"/>
          <w:color w:val="000000"/>
        </w:rPr>
      </w:pPr>
    </w:p>
    <w:p w:rsidR="00955720" w:rsidRDefault="00955720" w:rsidP="003D5B47">
      <w:pPr>
        <w:shd w:val="clear" w:color="auto" w:fill="FFFFFF"/>
        <w:spacing w:after="0" w:line="240" w:lineRule="auto"/>
        <w:rPr>
          <w:rFonts w:eastAsia="Times New Roman" w:cstheme="minorHAnsi"/>
          <w:b/>
          <w:color w:val="000000"/>
          <w:u w:val="single"/>
        </w:rPr>
      </w:pPr>
    </w:p>
    <w:p w:rsidR="00955720" w:rsidRDefault="00955720" w:rsidP="003D5B47">
      <w:pPr>
        <w:shd w:val="clear" w:color="auto" w:fill="FFFFFF"/>
        <w:spacing w:after="0" w:line="240" w:lineRule="auto"/>
        <w:rPr>
          <w:rFonts w:eastAsia="Times New Roman" w:cstheme="minorHAnsi"/>
          <w:b/>
          <w:color w:val="000000"/>
          <w:u w:val="single"/>
        </w:rPr>
      </w:pPr>
    </w:p>
    <w:p w:rsidR="00955720" w:rsidRDefault="00955720" w:rsidP="003D5B47">
      <w:pPr>
        <w:shd w:val="clear" w:color="auto" w:fill="FFFFFF"/>
        <w:spacing w:after="0" w:line="240" w:lineRule="auto"/>
        <w:rPr>
          <w:rFonts w:eastAsia="Times New Roman" w:cstheme="minorHAnsi"/>
          <w:b/>
          <w:color w:val="000000"/>
          <w:u w:val="single"/>
        </w:rPr>
      </w:pPr>
    </w:p>
    <w:p w:rsidR="00DD7876" w:rsidRDefault="00DD7876" w:rsidP="003D5B47">
      <w:pPr>
        <w:shd w:val="clear" w:color="auto" w:fill="FFFFFF"/>
        <w:spacing w:after="0" w:line="240" w:lineRule="auto"/>
        <w:rPr>
          <w:rFonts w:eastAsia="Times New Roman" w:cstheme="minorHAnsi"/>
          <w:b/>
          <w:color w:val="000000"/>
          <w:u w:val="single"/>
        </w:rPr>
      </w:pPr>
      <w:r w:rsidRPr="00DD7876">
        <w:rPr>
          <w:rFonts w:eastAsia="Times New Roman" w:cstheme="minorHAnsi"/>
          <w:b/>
          <w:color w:val="000000"/>
          <w:u w:val="single"/>
        </w:rPr>
        <w:t>Student Loan Fees</w:t>
      </w:r>
    </w:p>
    <w:p w:rsidR="00DD7876" w:rsidRPr="00DD7876" w:rsidRDefault="00DD7876" w:rsidP="00E139B6">
      <w:pPr>
        <w:shd w:val="clear" w:color="auto" w:fill="FFFFFF"/>
        <w:spacing w:after="0" w:line="240" w:lineRule="auto"/>
        <w:rPr>
          <w:rFonts w:eastAsia="Times New Roman" w:cstheme="minorHAnsi"/>
          <w:b/>
          <w:color w:val="000000"/>
          <w:u w:val="single"/>
        </w:rPr>
      </w:pPr>
    </w:p>
    <w:p w:rsidR="00DD7876" w:rsidRDefault="00DD7876" w:rsidP="00E139B6">
      <w:pPr>
        <w:shd w:val="clear" w:color="auto" w:fill="FFFFFF"/>
        <w:spacing w:after="0" w:line="240" w:lineRule="auto"/>
        <w:rPr>
          <w:rFonts w:eastAsia="Times New Roman" w:cstheme="minorHAnsi"/>
          <w:color w:val="000000"/>
        </w:rPr>
      </w:pPr>
      <w:r>
        <w:rPr>
          <w:rFonts w:eastAsia="Times New Roman" w:cstheme="minorHAnsi"/>
          <w:color w:val="000000"/>
        </w:rPr>
        <w:t>Student loan origination fees include:  all federal title IV (federal subsidized, federal unsubsidized and federal PLUS loans).  Averaged at $</w:t>
      </w:r>
      <w:r w:rsidR="00822C09">
        <w:rPr>
          <w:rFonts w:eastAsia="Times New Roman" w:cstheme="minorHAnsi"/>
          <w:color w:val="000000"/>
        </w:rPr>
        <w:t>357</w:t>
      </w:r>
      <w:r>
        <w:rPr>
          <w:rFonts w:eastAsia="Times New Roman" w:cstheme="minorHAnsi"/>
          <w:color w:val="000000"/>
        </w:rPr>
        <w:t xml:space="preserve"> for the year.</w:t>
      </w:r>
    </w:p>
    <w:p w:rsidR="00DD7876" w:rsidRDefault="00DD7876" w:rsidP="00E139B6">
      <w:pPr>
        <w:shd w:val="clear" w:color="auto" w:fill="FFFFFF"/>
        <w:spacing w:after="0" w:line="240" w:lineRule="auto"/>
        <w:rPr>
          <w:rFonts w:eastAsia="Times New Roman" w:cstheme="minorHAnsi"/>
          <w:color w:val="000000"/>
        </w:rPr>
      </w:pPr>
    </w:p>
    <w:p w:rsidR="00DD7876" w:rsidRDefault="00DD7876" w:rsidP="00E139B6">
      <w:pPr>
        <w:shd w:val="clear" w:color="auto" w:fill="FFFFFF"/>
        <w:spacing w:after="0" w:line="240" w:lineRule="auto"/>
        <w:rPr>
          <w:rFonts w:eastAsia="Times New Roman" w:cstheme="minorHAnsi"/>
          <w:color w:val="000000"/>
        </w:rPr>
      </w:pPr>
      <w:r>
        <w:rPr>
          <w:rFonts w:eastAsia="Times New Roman" w:cstheme="minorHAnsi"/>
          <w:color w:val="000000"/>
        </w:rPr>
        <w:t xml:space="preserve">The average was calculated from </w:t>
      </w:r>
      <w:r w:rsidR="00805696">
        <w:rPr>
          <w:rFonts w:eastAsia="Times New Roman" w:cstheme="minorHAnsi"/>
          <w:color w:val="000000"/>
        </w:rPr>
        <w:t>prior</w:t>
      </w:r>
      <w:r>
        <w:rPr>
          <w:rFonts w:eastAsia="Times New Roman" w:cstheme="minorHAnsi"/>
          <w:color w:val="000000"/>
        </w:rPr>
        <w:t xml:space="preserve"> school year (2</w:t>
      </w:r>
      <w:r w:rsidR="00822C09">
        <w:rPr>
          <w:rFonts w:eastAsia="Times New Roman" w:cstheme="minorHAnsi"/>
          <w:color w:val="000000"/>
        </w:rPr>
        <w:t>3</w:t>
      </w:r>
      <w:r>
        <w:rPr>
          <w:rFonts w:eastAsia="Times New Roman" w:cstheme="minorHAnsi"/>
          <w:color w:val="000000"/>
        </w:rPr>
        <w:t>-2</w:t>
      </w:r>
      <w:r w:rsidR="00822C09">
        <w:rPr>
          <w:rFonts w:eastAsia="Times New Roman" w:cstheme="minorHAnsi"/>
          <w:color w:val="000000"/>
        </w:rPr>
        <w:t>4</w:t>
      </w:r>
      <w:r>
        <w:rPr>
          <w:rFonts w:eastAsia="Times New Roman" w:cstheme="minorHAnsi"/>
          <w:color w:val="000000"/>
        </w:rPr>
        <w:t xml:space="preserve">) </w:t>
      </w:r>
    </w:p>
    <w:p w:rsidR="00DD7876" w:rsidRDefault="00DD7876" w:rsidP="00E139B6">
      <w:pPr>
        <w:shd w:val="clear" w:color="auto" w:fill="FFFFFF"/>
        <w:spacing w:after="0" w:line="240" w:lineRule="auto"/>
        <w:rPr>
          <w:rFonts w:eastAsia="Times New Roman" w:cstheme="minorHAnsi"/>
          <w:color w:val="000000"/>
        </w:rPr>
      </w:pPr>
      <w:r>
        <w:rPr>
          <w:rFonts w:eastAsia="Times New Roman" w:cstheme="minorHAnsi"/>
          <w:color w:val="000000"/>
        </w:rPr>
        <w:t>Origination fees $</w:t>
      </w:r>
      <w:r w:rsidR="00EB498D">
        <w:rPr>
          <w:rFonts w:eastAsia="Times New Roman" w:cstheme="minorHAnsi"/>
          <w:color w:val="000000"/>
        </w:rPr>
        <w:t>179,675</w:t>
      </w:r>
      <w:r>
        <w:rPr>
          <w:rFonts w:eastAsia="Times New Roman" w:cstheme="minorHAnsi"/>
          <w:color w:val="000000"/>
        </w:rPr>
        <w:t>/</w:t>
      </w:r>
      <w:r w:rsidR="00822C09">
        <w:rPr>
          <w:rFonts w:eastAsia="Times New Roman" w:cstheme="minorHAnsi"/>
          <w:color w:val="000000"/>
        </w:rPr>
        <w:t>504</w:t>
      </w:r>
      <w:r>
        <w:rPr>
          <w:rFonts w:eastAsia="Times New Roman" w:cstheme="minorHAnsi"/>
          <w:color w:val="000000"/>
        </w:rPr>
        <w:t xml:space="preserve"> borrowers.</w:t>
      </w:r>
    </w:p>
    <w:p w:rsidR="00551456" w:rsidRDefault="00551456" w:rsidP="00E139B6">
      <w:pPr>
        <w:shd w:val="clear" w:color="auto" w:fill="FFFFFF"/>
        <w:spacing w:after="0" w:line="240" w:lineRule="auto"/>
        <w:rPr>
          <w:rFonts w:eastAsia="Times New Roman" w:cstheme="minorHAnsi"/>
          <w:color w:val="000000"/>
        </w:rPr>
      </w:pPr>
    </w:p>
    <w:p w:rsidR="00551456" w:rsidRDefault="00551456" w:rsidP="00E139B6">
      <w:pPr>
        <w:shd w:val="clear" w:color="auto" w:fill="FFFFFF"/>
        <w:spacing w:after="0" w:line="240" w:lineRule="auto"/>
        <w:rPr>
          <w:rFonts w:eastAsia="Times New Roman" w:cstheme="minorHAnsi"/>
          <w:color w:val="000000"/>
        </w:rPr>
      </w:pPr>
      <w:r>
        <w:rPr>
          <w:rFonts w:eastAsia="Times New Roman" w:cstheme="minorHAnsi"/>
          <w:color w:val="000000"/>
        </w:rPr>
        <w:t xml:space="preserve">Private loan fees are not permitted to be included in the student’s COA. </w:t>
      </w:r>
    </w:p>
    <w:p w:rsidR="00C07337" w:rsidRDefault="00C07337" w:rsidP="00E139B6">
      <w:pPr>
        <w:shd w:val="clear" w:color="auto" w:fill="FFFFFF"/>
        <w:spacing w:after="0" w:line="240" w:lineRule="auto"/>
        <w:rPr>
          <w:rFonts w:eastAsia="Times New Roman" w:cstheme="minorHAnsi"/>
          <w:color w:val="000000"/>
        </w:rPr>
      </w:pPr>
    </w:p>
    <w:p w:rsidR="00C07337" w:rsidRDefault="00C07337" w:rsidP="00E139B6">
      <w:pPr>
        <w:shd w:val="clear" w:color="auto" w:fill="FFFFFF"/>
        <w:spacing w:after="0" w:line="240" w:lineRule="auto"/>
        <w:rPr>
          <w:rFonts w:eastAsia="Times New Roman" w:cstheme="minorHAnsi"/>
          <w:color w:val="000000"/>
        </w:rPr>
      </w:pPr>
      <w:r>
        <w:rPr>
          <w:rFonts w:eastAsia="Times New Roman" w:cstheme="minorHAnsi"/>
          <w:color w:val="000000"/>
        </w:rPr>
        <w:t>If the student declines all of their loan, the COA for loan fees will be zeroed to ensure that the continued inclusion of the loan fees in the COA</w:t>
      </w:r>
      <w:r w:rsidR="00977855">
        <w:rPr>
          <w:rFonts w:eastAsia="Times New Roman" w:cstheme="minorHAnsi"/>
          <w:color w:val="000000"/>
        </w:rPr>
        <w:t xml:space="preserve"> </w:t>
      </w:r>
      <w:r>
        <w:rPr>
          <w:rFonts w:eastAsia="Times New Roman" w:cstheme="minorHAnsi"/>
          <w:color w:val="000000"/>
        </w:rPr>
        <w:t xml:space="preserve">does not mask a potential over award. </w:t>
      </w:r>
    </w:p>
    <w:p w:rsidR="000C5F63" w:rsidRDefault="000C5F63" w:rsidP="003D5B47">
      <w:pPr>
        <w:shd w:val="clear" w:color="auto" w:fill="FFFFFF"/>
        <w:spacing w:after="0" w:line="240" w:lineRule="auto"/>
        <w:rPr>
          <w:rFonts w:eastAsia="Times New Roman" w:cstheme="minorHAnsi"/>
          <w:b/>
          <w:color w:val="000000"/>
          <w:u w:val="single"/>
        </w:rPr>
      </w:pPr>
    </w:p>
    <w:p w:rsidR="00551456" w:rsidRPr="00551456" w:rsidRDefault="00551456" w:rsidP="003D5B47">
      <w:pPr>
        <w:shd w:val="clear" w:color="auto" w:fill="FFFFFF"/>
        <w:spacing w:after="0" w:line="240" w:lineRule="auto"/>
        <w:rPr>
          <w:rFonts w:eastAsia="Times New Roman" w:cstheme="minorHAnsi"/>
          <w:b/>
          <w:color w:val="000000"/>
          <w:u w:val="single"/>
        </w:rPr>
      </w:pPr>
      <w:r w:rsidRPr="00551456">
        <w:rPr>
          <w:rFonts w:eastAsia="Times New Roman" w:cstheme="minorHAnsi"/>
          <w:b/>
          <w:color w:val="000000"/>
          <w:u w:val="single"/>
        </w:rPr>
        <w:t>Miscellaneous and Personal Expenses</w:t>
      </w:r>
    </w:p>
    <w:p w:rsidR="00636C45" w:rsidRDefault="00636C45" w:rsidP="003D5B47">
      <w:pPr>
        <w:shd w:val="clear" w:color="auto" w:fill="FFFFFF"/>
        <w:spacing w:after="0" w:line="240" w:lineRule="auto"/>
        <w:rPr>
          <w:rFonts w:eastAsia="Times New Roman" w:cstheme="minorHAnsi"/>
          <w:color w:val="000000"/>
        </w:rPr>
      </w:pPr>
    </w:p>
    <w:p w:rsidR="00636C45" w:rsidRDefault="00AF4036" w:rsidP="003D5B47">
      <w:pPr>
        <w:shd w:val="clear" w:color="auto" w:fill="FFFFFF"/>
        <w:spacing w:after="0" w:line="240" w:lineRule="auto"/>
        <w:rPr>
          <w:rFonts w:eastAsia="Times New Roman" w:cstheme="minorHAnsi"/>
          <w:color w:val="000000"/>
        </w:rPr>
      </w:pPr>
      <w:r>
        <w:rPr>
          <w:rFonts w:eastAsia="Times New Roman" w:cstheme="minorHAnsi"/>
          <w:color w:val="000000"/>
        </w:rPr>
        <w:t xml:space="preserve">Expenses </w:t>
      </w:r>
      <w:r w:rsidR="00B246D3">
        <w:rPr>
          <w:rFonts w:eastAsia="Times New Roman" w:cstheme="minorHAnsi"/>
          <w:color w:val="000000"/>
        </w:rPr>
        <w:t>for moderate standing of living cost while enrolled in college such as toiletries, laundry and cleaning, personal hygiene, mobile phone plan, outside recreation and uninsured health care costs</w:t>
      </w:r>
      <w:r w:rsidR="00955720">
        <w:rPr>
          <w:rFonts w:eastAsia="Times New Roman" w:cstheme="minorHAnsi"/>
          <w:color w:val="000000"/>
        </w:rPr>
        <w:t xml:space="preserve"> and average for any additional fees for special on campus housing cost.  </w:t>
      </w:r>
      <w:r w:rsidR="00B246D3">
        <w:rPr>
          <w:rFonts w:eastAsia="Times New Roman" w:cstheme="minorHAnsi"/>
          <w:color w:val="000000"/>
        </w:rPr>
        <w:t xml:space="preserve"> </w:t>
      </w:r>
    </w:p>
    <w:p w:rsidR="00B246D3" w:rsidRDefault="00B246D3" w:rsidP="003D5B47">
      <w:pPr>
        <w:shd w:val="clear" w:color="auto" w:fill="FFFFFF"/>
        <w:spacing w:after="0" w:line="240" w:lineRule="auto"/>
        <w:rPr>
          <w:rFonts w:eastAsia="Times New Roman" w:cstheme="minorHAnsi"/>
          <w:color w:val="000000"/>
        </w:rPr>
      </w:pPr>
    </w:p>
    <w:p w:rsidR="00785328" w:rsidRDefault="00785328" w:rsidP="003D5B47">
      <w:pPr>
        <w:shd w:val="clear" w:color="auto" w:fill="FFFFFF"/>
        <w:spacing w:after="0" w:line="240" w:lineRule="auto"/>
        <w:rPr>
          <w:rFonts w:eastAsia="Times New Roman" w:cstheme="minorHAnsi"/>
          <w:color w:val="000000"/>
        </w:rPr>
      </w:pPr>
      <w:r>
        <w:rPr>
          <w:rFonts w:eastAsia="Times New Roman" w:cstheme="minorHAnsi"/>
          <w:color w:val="000000"/>
        </w:rPr>
        <w:t>$</w:t>
      </w:r>
      <w:r w:rsidR="00DE245C">
        <w:rPr>
          <w:rFonts w:eastAsia="Times New Roman" w:cstheme="minorHAnsi"/>
          <w:color w:val="000000"/>
        </w:rPr>
        <w:t>62.50</w:t>
      </w:r>
      <w:r>
        <w:rPr>
          <w:rFonts w:eastAsia="Times New Roman" w:cstheme="minorHAnsi"/>
          <w:color w:val="000000"/>
        </w:rPr>
        <w:t xml:space="preserve"> a week x 32 weeks (for a </w:t>
      </w:r>
      <w:r w:rsidR="00CF01AA">
        <w:rPr>
          <w:rFonts w:eastAsia="Times New Roman" w:cstheme="minorHAnsi"/>
          <w:color w:val="000000"/>
        </w:rPr>
        <w:t>9-month</w:t>
      </w:r>
      <w:r>
        <w:rPr>
          <w:rFonts w:eastAsia="Times New Roman" w:cstheme="minorHAnsi"/>
          <w:color w:val="000000"/>
        </w:rPr>
        <w:t xml:space="preserve"> period) = $</w:t>
      </w:r>
      <w:r w:rsidR="00DE245C">
        <w:rPr>
          <w:rFonts w:eastAsia="Times New Roman" w:cstheme="minorHAnsi"/>
          <w:color w:val="000000"/>
        </w:rPr>
        <w:t>2,000</w:t>
      </w:r>
    </w:p>
    <w:p w:rsidR="003D5B47" w:rsidRDefault="00D95799" w:rsidP="00B23739">
      <w:pPr>
        <w:shd w:val="clear" w:color="auto" w:fill="FFFFFF"/>
        <w:spacing w:before="100" w:beforeAutospacing="1" w:after="0" w:line="240" w:lineRule="auto"/>
        <w:rPr>
          <w:rFonts w:eastAsia="Times New Roman" w:cstheme="minorHAnsi"/>
          <w:b/>
          <w:color w:val="000000"/>
          <w:u w:val="single"/>
        </w:rPr>
      </w:pPr>
      <w:r w:rsidRPr="00D95799">
        <w:rPr>
          <w:rFonts w:eastAsia="Times New Roman" w:cstheme="minorHAnsi"/>
          <w:b/>
          <w:color w:val="000000"/>
          <w:u w:val="single"/>
        </w:rPr>
        <w:t>Additional Allowances:</w:t>
      </w:r>
    </w:p>
    <w:p w:rsidR="00CF01AA" w:rsidRPr="00CF01AA" w:rsidRDefault="00CF01AA" w:rsidP="00B22541">
      <w:pPr>
        <w:shd w:val="clear" w:color="auto" w:fill="FFFFFF"/>
        <w:spacing w:after="0" w:line="240" w:lineRule="auto"/>
        <w:rPr>
          <w:rFonts w:eastAsia="Times New Roman" w:cstheme="minorHAnsi"/>
          <w:color w:val="000000"/>
        </w:rPr>
      </w:pPr>
      <w:r>
        <w:rPr>
          <w:rFonts w:eastAsia="Times New Roman" w:cstheme="minorHAnsi"/>
          <w:color w:val="000000"/>
        </w:rPr>
        <w:t>Cost must be incurred during the period of enrollment</w:t>
      </w:r>
      <w:r w:rsidR="00B22541">
        <w:rPr>
          <w:rFonts w:eastAsia="Times New Roman" w:cstheme="minorHAnsi"/>
          <w:color w:val="000000"/>
        </w:rPr>
        <w:t xml:space="preserve"> and while the student is enrolled in classes.</w:t>
      </w:r>
    </w:p>
    <w:p w:rsidR="003D5B47" w:rsidRPr="00D95799" w:rsidRDefault="00D95799" w:rsidP="00B22541">
      <w:pPr>
        <w:pStyle w:val="ListParagraph"/>
        <w:numPr>
          <w:ilvl w:val="0"/>
          <w:numId w:val="12"/>
        </w:numPr>
        <w:shd w:val="clear" w:color="auto" w:fill="FFFFFF"/>
        <w:spacing w:after="0" w:line="240" w:lineRule="auto"/>
        <w:rPr>
          <w:rFonts w:eastAsia="Times New Roman" w:cstheme="minorHAnsi"/>
          <w:color w:val="000000"/>
        </w:rPr>
      </w:pPr>
      <w:r w:rsidRPr="00D95799">
        <w:rPr>
          <w:rFonts w:eastAsia="Times New Roman" w:cstheme="minorHAnsi"/>
          <w:color w:val="000000"/>
        </w:rPr>
        <w:t>Costs associated with obtaining a license, certification or a first professional credential, for a student in a program that prepares them to enter a profession that requires such a qualification.</w:t>
      </w:r>
    </w:p>
    <w:p w:rsidR="00D95799" w:rsidRPr="00D95799" w:rsidRDefault="00D95799" w:rsidP="00B22541">
      <w:pPr>
        <w:pStyle w:val="ListParagraph"/>
        <w:numPr>
          <w:ilvl w:val="0"/>
          <w:numId w:val="12"/>
        </w:numPr>
        <w:shd w:val="clear" w:color="auto" w:fill="FFFFFF"/>
        <w:spacing w:after="0" w:line="240" w:lineRule="auto"/>
        <w:rPr>
          <w:rFonts w:eastAsia="Times New Roman" w:cstheme="minorHAnsi"/>
          <w:color w:val="000000"/>
        </w:rPr>
      </w:pPr>
      <w:r w:rsidRPr="00D95799">
        <w:rPr>
          <w:rFonts w:eastAsia="Times New Roman" w:cstheme="minorHAnsi"/>
          <w:color w:val="000000"/>
        </w:rPr>
        <w:t>Dependent care expenses</w:t>
      </w:r>
    </w:p>
    <w:p w:rsidR="00D95799" w:rsidRPr="00D95799" w:rsidRDefault="00D95799" w:rsidP="00B22541">
      <w:pPr>
        <w:pStyle w:val="ListParagraph"/>
        <w:numPr>
          <w:ilvl w:val="0"/>
          <w:numId w:val="12"/>
        </w:numPr>
        <w:shd w:val="clear" w:color="auto" w:fill="FFFFFF"/>
        <w:spacing w:after="0" w:line="240" w:lineRule="auto"/>
        <w:rPr>
          <w:rFonts w:eastAsia="Times New Roman" w:cstheme="minorHAnsi"/>
          <w:color w:val="000000"/>
        </w:rPr>
      </w:pPr>
      <w:r w:rsidRPr="00D95799">
        <w:rPr>
          <w:rFonts w:eastAsia="Times New Roman" w:cstheme="minorHAnsi"/>
          <w:color w:val="000000"/>
        </w:rPr>
        <w:t>Disability -related expenses</w:t>
      </w:r>
    </w:p>
    <w:p w:rsidR="00D95799" w:rsidRPr="00D95799" w:rsidRDefault="00D95799" w:rsidP="00D95799">
      <w:pPr>
        <w:pStyle w:val="ListParagraph"/>
        <w:numPr>
          <w:ilvl w:val="0"/>
          <w:numId w:val="12"/>
        </w:numPr>
        <w:shd w:val="clear" w:color="auto" w:fill="FFFFFF"/>
        <w:spacing w:before="100" w:beforeAutospacing="1" w:after="0" w:line="240" w:lineRule="auto"/>
        <w:rPr>
          <w:rFonts w:eastAsia="Times New Roman" w:cstheme="minorHAnsi"/>
          <w:color w:val="000000"/>
        </w:rPr>
      </w:pPr>
      <w:r w:rsidRPr="00D95799">
        <w:rPr>
          <w:rFonts w:eastAsia="Times New Roman" w:cstheme="minorHAnsi"/>
          <w:color w:val="000000"/>
        </w:rPr>
        <w:t xml:space="preserve">Cooperative education program expenses </w:t>
      </w:r>
    </w:p>
    <w:p w:rsidR="003D5B47" w:rsidRDefault="00D95799" w:rsidP="003F1320">
      <w:pPr>
        <w:pStyle w:val="ListParagraph"/>
        <w:numPr>
          <w:ilvl w:val="0"/>
          <w:numId w:val="12"/>
        </w:numPr>
        <w:shd w:val="clear" w:color="auto" w:fill="FFFFFF"/>
        <w:spacing w:before="100" w:beforeAutospacing="1" w:after="0" w:line="240" w:lineRule="auto"/>
        <w:rPr>
          <w:rFonts w:eastAsia="Times New Roman" w:cstheme="minorHAnsi"/>
          <w:color w:val="000000"/>
        </w:rPr>
      </w:pPr>
      <w:r w:rsidRPr="00D95799">
        <w:rPr>
          <w:rFonts w:eastAsia="Times New Roman" w:cstheme="minorHAnsi"/>
          <w:color w:val="000000"/>
        </w:rPr>
        <w:t>Study abroad</w:t>
      </w:r>
    </w:p>
    <w:p w:rsidR="00004278" w:rsidRDefault="004D7378" w:rsidP="00AE5030">
      <w:pPr>
        <w:shd w:val="clear" w:color="auto" w:fill="FFFFFF"/>
        <w:spacing w:after="0" w:line="240" w:lineRule="auto"/>
        <w:rPr>
          <w:rFonts w:eastAsia="Times New Roman" w:cstheme="minorHAnsi"/>
          <w:i/>
          <w:color w:val="000000"/>
          <w:u w:val="single"/>
        </w:rPr>
      </w:pPr>
      <w:r w:rsidRPr="004D7378">
        <w:rPr>
          <w:rFonts w:eastAsia="Times New Roman" w:cstheme="minorHAnsi"/>
          <w:i/>
          <w:color w:val="000000"/>
          <w:u w:val="single"/>
        </w:rPr>
        <w:t>Cost of obtaining license, certification or professional credential</w:t>
      </w:r>
    </w:p>
    <w:p w:rsidR="004D7378" w:rsidRDefault="004D7378" w:rsidP="00AE5030">
      <w:pPr>
        <w:shd w:val="clear" w:color="auto" w:fill="FFFFFF"/>
        <w:spacing w:after="0" w:line="240" w:lineRule="auto"/>
        <w:rPr>
          <w:rFonts w:eastAsia="Times New Roman" w:cstheme="minorHAnsi"/>
          <w:color w:val="000000"/>
        </w:rPr>
      </w:pPr>
      <w:r>
        <w:rPr>
          <w:rFonts w:eastAsia="Times New Roman" w:cstheme="minorHAnsi"/>
          <w:color w:val="000000"/>
        </w:rPr>
        <w:t>COA must include the cost of obtaining the first professional credential for a student in a field requiring professional licensure or certification.  The expenses must be incurred while the student is enrolled.   Actual cost will be added to the student’s COA.</w:t>
      </w:r>
      <w:r w:rsidR="00AE5030">
        <w:rPr>
          <w:rFonts w:eastAsia="Times New Roman" w:cstheme="minorHAnsi"/>
          <w:color w:val="000000"/>
        </w:rPr>
        <w:t xml:space="preserve"> </w:t>
      </w:r>
    </w:p>
    <w:p w:rsidR="00AE5030" w:rsidRDefault="00AE5030" w:rsidP="00AE5030">
      <w:pPr>
        <w:shd w:val="clear" w:color="auto" w:fill="FFFFFF"/>
        <w:spacing w:after="0" w:line="240" w:lineRule="auto"/>
        <w:rPr>
          <w:rFonts w:eastAsia="Times New Roman" w:cstheme="minorHAnsi"/>
          <w:color w:val="000000"/>
        </w:rPr>
      </w:pPr>
    </w:p>
    <w:p w:rsidR="004D7378" w:rsidRDefault="004D7378" w:rsidP="00AE5030">
      <w:pPr>
        <w:shd w:val="clear" w:color="auto" w:fill="FFFFFF"/>
        <w:spacing w:after="0" w:line="240" w:lineRule="auto"/>
        <w:rPr>
          <w:rFonts w:eastAsia="Times New Roman" w:cstheme="minorHAnsi"/>
          <w:i/>
          <w:color w:val="000000"/>
          <w:u w:val="single"/>
        </w:rPr>
      </w:pPr>
      <w:r>
        <w:rPr>
          <w:rFonts w:eastAsia="Times New Roman" w:cstheme="minorHAnsi"/>
          <w:i/>
          <w:color w:val="000000"/>
          <w:u w:val="single"/>
        </w:rPr>
        <w:t>Dependent care expenses</w:t>
      </w:r>
    </w:p>
    <w:p w:rsidR="004D7378" w:rsidRDefault="00AE5030" w:rsidP="00AE5030">
      <w:pPr>
        <w:shd w:val="clear" w:color="auto" w:fill="FFFFFF"/>
        <w:spacing w:after="0" w:line="240" w:lineRule="auto"/>
        <w:rPr>
          <w:rFonts w:eastAsia="Times New Roman" w:cstheme="minorHAnsi"/>
          <w:color w:val="000000"/>
        </w:rPr>
      </w:pPr>
      <w:r>
        <w:rPr>
          <w:rFonts w:eastAsia="Times New Roman" w:cstheme="minorHAnsi"/>
          <w:color w:val="000000"/>
        </w:rPr>
        <w:t>The COA includes, for a student with one or more dependents, an allowance based on the estimated actual expenses incurred for dependent care based on the number and age of the dependents.  The student’s dependent may be the student’s child or other person, such as a parent or spouse.  Dependent care expenses can be accommodated for periods of time including, but not limited to, class time, study time, field work, research, internships, commuting time and other educational endeavors.  The student will submit the actual expenses to the financial aid office for review.</w:t>
      </w:r>
    </w:p>
    <w:p w:rsidR="00AE5030" w:rsidRDefault="00AE5030" w:rsidP="00AE5030">
      <w:pPr>
        <w:shd w:val="clear" w:color="auto" w:fill="FFFFFF"/>
        <w:spacing w:after="0" w:line="240" w:lineRule="auto"/>
        <w:rPr>
          <w:rFonts w:eastAsia="Times New Roman" w:cstheme="minorHAnsi"/>
          <w:color w:val="000000"/>
        </w:rPr>
      </w:pPr>
    </w:p>
    <w:p w:rsidR="00AE5030" w:rsidRDefault="00AE5030" w:rsidP="00AE5030">
      <w:pPr>
        <w:shd w:val="clear" w:color="auto" w:fill="FFFFFF"/>
        <w:spacing w:after="0" w:line="240" w:lineRule="auto"/>
        <w:rPr>
          <w:rFonts w:eastAsia="Times New Roman" w:cstheme="minorHAnsi"/>
          <w:i/>
          <w:color w:val="000000"/>
          <w:u w:val="single"/>
        </w:rPr>
      </w:pPr>
      <w:r>
        <w:rPr>
          <w:rFonts w:eastAsia="Times New Roman" w:cstheme="minorHAnsi"/>
          <w:i/>
          <w:color w:val="000000"/>
          <w:u w:val="single"/>
        </w:rPr>
        <w:t>Disability-related expenses</w:t>
      </w:r>
    </w:p>
    <w:p w:rsidR="00AE5030" w:rsidRDefault="00AE5030" w:rsidP="00AE5030">
      <w:pPr>
        <w:shd w:val="clear" w:color="auto" w:fill="FFFFFF"/>
        <w:spacing w:after="0" w:line="240" w:lineRule="auto"/>
        <w:rPr>
          <w:rFonts w:eastAsia="Times New Roman" w:cstheme="minorHAnsi"/>
          <w:color w:val="000000"/>
        </w:rPr>
      </w:pPr>
      <w:r>
        <w:rPr>
          <w:rFonts w:eastAsia="Times New Roman" w:cstheme="minorHAnsi"/>
          <w:color w:val="000000"/>
        </w:rPr>
        <w:lastRenderedPageBreak/>
        <w:t xml:space="preserve">The COA for a student with disability includes reasonable allowances for costs associated with the disability if the expenses are not already covered by another organization.  A student is considered to have a disability if she has a physical or mental impairment that substantially limits one or more major life activities, has a record of such impairment, or is regarded as having such an impairment.  Disability-related expenses include:  </w:t>
      </w:r>
    </w:p>
    <w:p w:rsidR="00AE5030" w:rsidRPr="00AE5030" w:rsidRDefault="00AE5030" w:rsidP="00AE5030">
      <w:pPr>
        <w:pStyle w:val="ListParagraph"/>
        <w:numPr>
          <w:ilvl w:val="0"/>
          <w:numId w:val="13"/>
        </w:numPr>
        <w:shd w:val="clear" w:color="auto" w:fill="FFFFFF"/>
        <w:spacing w:after="0" w:line="240" w:lineRule="auto"/>
        <w:rPr>
          <w:rFonts w:eastAsia="Times New Roman" w:cstheme="minorHAnsi"/>
          <w:color w:val="000000"/>
        </w:rPr>
      </w:pPr>
      <w:r w:rsidRPr="00AE5030">
        <w:rPr>
          <w:rFonts w:eastAsia="Times New Roman" w:cstheme="minorHAnsi"/>
          <w:color w:val="000000"/>
        </w:rPr>
        <w:t>Special Services</w:t>
      </w:r>
    </w:p>
    <w:p w:rsidR="00AE5030" w:rsidRPr="00AE5030" w:rsidRDefault="00AE5030" w:rsidP="00AE5030">
      <w:pPr>
        <w:pStyle w:val="ListParagraph"/>
        <w:numPr>
          <w:ilvl w:val="0"/>
          <w:numId w:val="13"/>
        </w:numPr>
        <w:shd w:val="clear" w:color="auto" w:fill="FFFFFF"/>
        <w:spacing w:after="0" w:line="240" w:lineRule="auto"/>
        <w:rPr>
          <w:rFonts w:eastAsia="Times New Roman" w:cstheme="minorHAnsi"/>
          <w:color w:val="000000"/>
        </w:rPr>
      </w:pPr>
      <w:r w:rsidRPr="00AE5030">
        <w:rPr>
          <w:rFonts w:eastAsia="Times New Roman" w:cstheme="minorHAnsi"/>
          <w:color w:val="000000"/>
        </w:rPr>
        <w:t>Personal Assistance</w:t>
      </w:r>
    </w:p>
    <w:p w:rsidR="00AE5030" w:rsidRPr="00AE5030" w:rsidRDefault="00AE5030" w:rsidP="00AE5030">
      <w:pPr>
        <w:pStyle w:val="ListParagraph"/>
        <w:numPr>
          <w:ilvl w:val="0"/>
          <w:numId w:val="13"/>
        </w:numPr>
        <w:shd w:val="clear" w:color="auto" w:fill="FFFFFF"/>
        <w:spacing w:after="0" w:line="240" w:lineRule="auto"/>
        <w:rPr>
          <w:rFonts w:eastAsia="Times New Roman" w:cstheme="minorHAnsi"/>
          <w:color w:val="000000"/>
        </w:rPr>
      </w:pPr>
      <w:r w:rsidRPr="00AE5030">
        <w:rPr>
          <w:rFonts w:eastAsia="Times New Roman" w:cstheme="minorHAnsi"/>
          <w:color w:val="000000"/>
        </w:rPr>
        <w:t xml:space="preserve">Transportation </w:t>
      </w:r>
    </w:p>
    <w:p w:rsidR="00AE5030" w:rsidRPr="00AE5030" w:rsidRDefault="00AE5030" w:rsidP="00AE5030">
      <w:pPr>
        <w:pStyle w:val="ListParagraph"/>
        <w:numPr>
          <w:ilvl w:val="0"/>
          <w:numId w:val="13"/>
        </w:numPr>
        <w:shd w:val="clear" w:color="auto" w:fill="FFFFFF"/>
        <w:spacing w:after="0" w:line="240" w:lineRule="auto"/>
        <w:rPr>
          <w:rFonts w:eastAsia="Times New Roman" w:cstheme="minorHAnsi"/>
          <w:color w:val="000000"/>
        </w:rPr>
      </w:pPr>
      <w:r w:rsidRPr="00AE5030">
        <w:rPr>
          <w:rFonts w:eastAsia="Times New Roman" w:cstheme="minorHAnsi"/>
          <w:color w:val="000000"/>
        </w:rPr>
        <w:t>Equipment</w:t>
      </w:r>
    </w:p>
    <w:p w:rsidR="00AE5030" w:rsidRDefault="00AE5030" w:rsidP="00AE5030">
      <w:pPr>
        <w:pStyle w:val="ListParagraph"/>
        <w:numPr>
          <w:ilvl w:val="0"/>
          <w:numId w:val="13"/>
        </w:numPr>
        <w:shd w:val="clear" w:color="auto" w:fill="FFFFFF"/>
        <w:spacing w:after="0" w:line="240" w:lineRule="auto"/>
        <w:rPr>
          <w:rFonts w:eastAsia="Times New Roman" w:cstheme="minorHAnsi"/>
          <w:color w:val="000000"/>
        </w:rPr>
      </w:pPr>
      <w:r w:rsidRPr="00AE5030">
        <w:rPr>
          <w:rFonts w:eastAsia="Times New Roman" w:cstheme="minorHAnsi"/>
          <w:color w:val="000000"/>
        </w:rPr>
        <w:t>Supplies</w:t>
      </w:r>
    </w:p>
    <w:p w:rsidR="00AE5030" w:rsidRDefault="00AE5030" w:rsidP="00AE5030">
      <w:pPr>
        <w:pStyle w:val="ListParagraph"/>
        <w:shd w:val="clear" w:color="auto" w:fill="FFFFFF"/>
        <w:spacing w:after="0" w:line="240" w:lineRule="auto"/>
        <w:rPr>
          <w:rFonts w:eastAsia="Times New Roman" w:cstheme="minorHAnsi"/>
          <w:color w:val="000000"/>
        </w:rPr>
      </w:pPr>
    </w:p>
    <w:p w:rsidR="00B779AD" w:rsidRDefault="00B779AD" w:rsidP="00AE5030">
      <w:pPr>
        <w:shd w:val="clear" w:color="auto" w:fill="FFFFFF"/>
        <w:spacing w:after="0" w:line="240" w:lineRule="auto"/>
        <w:rPr>
          <w:rFonts w:eastAsia="Times New Roman" w:cstheme="minorHAnsi"/>
          <w:i/>
          <w:color w:val="000000"/>
          <w:u w:val="single"/>
        </w:rPr>
      </w:pPr>
    </w:p>
    <w:p w:rsidR="00B779AD" w:rsidRDefault="00B779AD" w:rsidP="00AE5030">
      <w:pPr>
        <w:shd w:val="clear" w:color="auto" w:fill="FFFFFF"/>
        <w:spacing w:after="0" w:line="240" w:lineRule="auto"/>
        <w:rPr>
          <w:rFonts w:eastAsia="Times New Roman" w:cstheme="minorHAnsi"/>
          <w:i/>
          <w:color w:val="000000"/>
          <w:u w:val="single"/>
        </w:rPr>
      </w:pPr>
    </w:p>
    <w:p w:rsidR="00B779AD" w:rsidRDefault="00B779AD" w:rsidP="00AE5030">
      <w:pPr>
        <w:shd w:val="clear" w:color="auto" w:fill="FFFFFF"/>
        <w:spacing w:after="0" w:line="240" w:lineRule="auto"/>
        <w:rPr>
          <w:rFonts w:eastAsia="Times New Roman" w:cstheme="minorHAnsi"/>
          <w:i/>
          <w:color w:val="000000"/>
          <w:u w:val="single"/>
        </w:rPr>
      </w:pPr>
    </w:p>
    <w:p w:rsidR="007F2062" w:rsidRDefault="007F2062" w:rsidP="00AE5030">
      <w:pPr>
        <w:shd w:val="clear" w:color="auto" w:fill="FFFFFF"/>
        <w:spacing w:after="0" w:line="240" w:lineRule="auto"/>
        <w:rPr>
          <w:rFonts w:eastAsia="Times New Roman" w:cstheme="minorHAnsi"/>
          <w:i/>
          <w:color w:val="000000"/>
          <w:u w:val="single"/>
        </w:rPr>
      </w:pPr>
    </w:p>
    <w:p w:rsidR="00AE5030" w:rsidRDefault="00AE5030" w:rsidP="00AE5030">
      <w:pPr>
        <w:shd w:val="clear" w:color="auto" w:fill="FFFFFF"/>
        <w:spacing w:after="0" w:line="240" w:lineRule="auto"/>
        <w:rPr>
          <w:rFonts w:eastAsia="Times New Roman" w:cstheme="minorHAnsi"/>
          <w:i/>
          <w:color w:val="000000"/>
          <w:u w:val="single"/>
        </w:rPr>
      </w:pPr>
      <w:r>
        <w:rPr>
          <w:rFonts w:eastAsia="Times New Roman" w:cstheme="minorHAnsi"/>
          <w:i/>
          <w:color w:val="000000"/>
          <w:u w:val="single"/>
        </w:rPr>
        <w:t>Cooperative education program expenses</w:t>
      </w:r>
    </w:p>
    <w:p w:rsidR="00AE5030" w:rsidRDefault="00AE5030" w:rsidP="00AE5030">
      <w:pPr>
        <w:shd w:val="clear" w:color="auto" w:fill="FFFFFF"/>
        <w:spacing w:after="0" w:line="240" w:lineRule="auto"/>
        <w:rPr>
          <w:rFonts w:eastAsia="Times New Roman" w:cstheme="minorHAnsi"/>
          <w:color w:val="000000"/>
        </w:rPr>
      </w:pPr>
      <w:r>
        <w:rPr>
          <w:rFonts w:eastAsia="Times New Roman" w:cstheme="minorHAnsi"/>
          <w:color w:val="000000"/>
        </w:rPr>
        <w:t>For students placed in a work experience under a cooperative education program, an allowance for reasonable costs associated with such employment, as determined y Defiance College, shall be accommodated in the student’s COA.  Expenses might include commuting or transportation costs, meals away from home, work clothes or uniforms and other cost the student incurs as a result of the work experience.  Determined on a case by case basis.</w:t>
      </w:r>
    </w:p>
    <w:p w:rsidR="00AE5030" w:rsidRDefault="00AE5030" w:rsidP="00AE5030">
      <w:pPr>
        <w:shd w:val="clear" w:color="auto" w:fill="FFFFFF"/>
        <w:spacing w:after="0" w:line="240" w:lineRule="auto"/>
        <w:rPr>
          <w:rFonts w:eastAsia="Times New Roman" w:cstheme="minorHAnsi"/>
          <w:color w:val="000000"/>
        </w:rPr>
      </w:pPr>
    </w:p>
    <w:p w:rsidR="00333C43" w:rsidRDefault="00333C43" w:rsidP="00AE5030">
      <w:pPr>
        <w:shd w:val="clear" w:color="auto" w:fill="FFFFFF"/>
        <w:spacing w:after="0" w:line="240" w:lineRule="auto"/>
        <w:rPr>
          <w:rFonts w:eastAsia="Times New Roman" w:cstheme="minorHAnsi"/>
          <w:i/>
          <w:color w:val="000000"/>
          <w:u w:val="single"/>
        </w:rPr>
      </w:pPr>
      <w:r>
        <w:rPr>
          <w:rFonts w:eastAsia="Times New Roman" w:cstheme="minorHAnsi"/>
          <w:i/>
          <w:color w:val="000000"/>
          <w:u w:val="single"/>
        </w:rPr>
        <w:t>Study abroad expenses</w:t>
      </w:r>
    </w:p>
    <w:p w:rsidR="004D7378" w:rsidRDefault="00956829" w:rsidP="00C07337">
      <w:pPr>
        <w:shd w:val="clear" w:color="auto" w:fill="FFFFFF"/>
        <w:spacing w:after="0" w:line="240" w:lineRule="auto"/>
        <w:rPr>
          <w:rFonts w:eastAsia="Times New Roman" w:cstheme="minorHAnsi"/>
          <w:color w:val="000000"/>
        </w:rPr>
      </w:pPr>
      <w:r>
        <w:rPr>
          <w:rFonts w:eastAsia="Times New Roman" w:cstheme="minorHAnsi"/>
          <w:color w:val="000000"/>
        </w:rPr>
        <w:t>For a student enrolled in a program of study abroad approved for credit by the student’s home institution, the COA includes reasonable costs associated with such study.  Examples include:  additional transportation cost, surcharges or administration fees charged by the institution or coordinating agency, required documents and vaccinations required to travel.</w:t>
      </w:r>
      <w:r w:rsidR="00393B9E">
        <w:rPr>
          <w:rFonts w:eastAsia="Times New Roman" w:cstheme="minorHAnsi"/>
          <w:color w:val="000000"/>
        </w:rPr>
        <w:t xml:space="preserve">  Determined on a case by case basis. </w:t>
      </w:r>
    </w:p>
    <w:p w:rsidR="00C07337" w:rsidRDefault="00C07337" w:rsidP="00C07337">
      <w:pPr>
        <w:shd w:val="clear" w:color="auto" w:fill="FFFFFF"/>
        <w:spacing w:after="0" w:line="240" w:lineRule="auto"/>
        <w:rPr>
          <w:rFonts w:eastAsia="Times New Roman" w:cstheme="minorHAnsi"/>
          <w:color w:val="000000"/>
        </w:rPr>
      </w:pPr>
    </w:p>
    <w:p w:rsidR="001F0F6B" w:rsidRPr="001F0F6B" w:rsidRDefault="001F0F6B" w:rsidP="00C07337">
      <w:pPr>
        <w:shd w:val="clear" w:color="auto" w:fill="FFFFFF"/>
        <w:spacing w:after="0" w:line="240" w:lineRule="auto"/>
        <w:rPr>
          <w:rFonts w:eastAsia="Times New Roman" w:cstheme="minorHAnsi"/>
          <w:i/>
          <w:color w:val="000000"/>
          <w:u w:val="single"/>
        </w:rPr>
      </w:pPr>
      <w:r w:rsidRPr="001F0F6B">
        <w:rPr>
          <w:rFonts w:eastAsia="Times New Roman" w:cstheme="minorHAnsi"/>
          <w:i/>
          <w:color w:val="000000"/>
          <w:u w:val="single"/>
        </w:rPr>
        <w:t>Professional Judgement Request</w:t>
      </w:r>
    </w:p>
    <w:p w:rsidR="00C07337" w:rsidRDefault="00C07337" w:rsidP="00C07337">
      <w:pPr>
        <w:shd w:val="clear" w:color="auto" w:fill="FFFFFF"/>
        <w:spacing w:after="0" w:line="240" w:lineRule="auto"/>
        <w:rPr>
          <w:rFonts w:eastAsia="Times New Roman" w:cstheme="minorHAnsi"/>
          <w:color w:val="000000"/>
        </w:rPr>
      </w:pPr>
      <w:r>
        <w:rPr>
          <w:rFonts w:eastAsia="Times New Roman" w:cstheme="minorHAnsi"/>
          <w:color w:val="000000"/>
        </w:rPr>
        <w:t xml:space="preserve">If the student has expenses that are beyond the allowances in the standard Cost of Attendance, they may submit documentation of the extra expenses and request a Professional Judgment Review.  Please note that Professional Judgment Review does not always increase financial aid eligibility. </w:t>
      </w:r>
    </w:p>
    <w:p w:rsidR="00DA7617" w:rsidRDefault="00DA7617" w:rsidP="00C07337">
      <w:pPr>
        <w:shd w:val="clear" w:color="auto" w:fill="FFFFFF"/>
        <w:spacing w:after="0" w:line="240" w:lineRule="auto"/>
        <w:rPr>
          <w:rFonts w:eastAsia="Times New Roman" w:cstheme="minorHAnsi"/>
          <w:color w:val="000000"/>
        </w:rPr>
      </w:pPr>
    </w:p>
    <w:p w:rsidR="00DA7617" w:rsidRPr="0044498E" w:rsidRDefault="00DA7617" w:rsidP="00C07337">
      <w:pPr>
        <w:shd w:val="clear" w:color="auto" w:fill="FFFFFF"/>
        <w:spacing w:after="0" w:line="240" w:lineRule="auto"/>
        <w:rPr>
          <w:rFonts w:eastAsia="Times New Roman" w:cstheme="minorHAnsi"/>
          <w:i/>
          <w:color w:val="000000"/>
          <w:u w:val="single"/>
        </w:rPr>
      </w:pPr>
      <w:r w:rsidRPr="0044498E">
        <w:rPr>
          <w:rFonts w:eastAsia="Times New Roman" w:cstheme="minorHAnsi"/>
          <w:i/>
          <w:color w:val="000000"/>
          <w:u w:val="single"/>
        </w:rPr>
        <w:t>Unusual Emergency Financial</w:t>
      </w:r>
    </w:p>
    <w:p w:rsidR="00DA7617" w:rsidRPr="00004278" w:rsidRDefault="00DA7617" w:rsidP="00C07337">
      <w:pPr>
        <w:shd w:val="clear" w:color="auto" w:fill="FFFFFF"/>
        <w:spacing w:after="0" w:line="240" w:lineRule="auto"/>
        <w:rPr>
          <w:rFonts w:eastAsia="Times New Roman" w:cstheme="minorHAnsi"/>
          <w:color w:val="000000"/>
        </w:rPr>
      </w:pPr>
      <w:r>
        <w:rPr>
          <w:rFonts w:eastAsia="Times New Roman" w:cstheme="minorHAnsi"/>
          <w:color w:val="000000"/>
        </w:rPr>
        <w:t xml:space="preserve">Unusual emergency financial either personal or declared emergency may be included in the cost of attendance.  Students must submit a letter explaining the unusual emergency. </w:t>
      </w:r>
    </w:p>
    <w:sectPr w:rsidR="00DA7617" w:rsidRPr="0000427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116A6B"/>
    <w:multiLevelType w:val="multilevel"/>
    <w:tmpl w:val="AB5C5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55278F"/>
    <w:multiLevelType w:val="multilevel"/>
    <w:tmpl w:val="A830B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A7561B"/>
    <w:multiLevelType w:val="multilevel"/>
    <w:tmpl w:val="3156F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623BED"/>
    <w:multiLevelType w:val="multilevel"/>
    <w:tmpl w:val="F79EF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545BC2"/>
    <w:multiLevelType w:val="hybridMultilevel"/>
    <w:tmpl w:val="E1C87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BDE2BEE"/>
    <w:multiLevelType w:val="multilevel"/>
    <w:tmpl w:val="FE384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533604"/>
    <w:multiLevelType w:val="multilevel"/>
    <w:tmpl w:val="F79EF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0E63474"/>
    <w:multiLevelType w:val="multilevel"/>
    <w:tmpl w:val="0820F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63778F5"/>
    <w:multiLevelType w:val="multilevel"/>
    <w:tmpl w:val="5608E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C9E7DCC"/>
    <w:multiLevelType w:val="hybridMultilevel"/>
    <w:tmpl w:val="A4D06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21D666C"/>
    <w:multiLevelType w:val="hybridMultilevel"/>
    <w:tmpl w:val="0B762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41E4892"/>
    <w:multiLevelType w:val="hybridMultilevel"/>
    <w:tmpl w:val="899EF9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1845F4"/>
    <w:multiLevelType w:val="hybridMultilevel"/>
    <w:tmpl w:val="89EA5C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F3672A4"/>
    <w:multiLevelType w:val="hybridMultilevel"/>
    <w:tmpl w:val="8B302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9633AA8"/>
    <w:multiLevelType w:val="hybridMultilevel"/>
    <w:tmpl w:val="D87A53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E643563"/>
    <w:multiLevelType w:val="hybridMultilevel"/>
    <w:tmpl w:val="C1043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2184BBB"/>
    <w:multiLevelType w:val="hybridMultilevel"/>
    <w:tmpl w:val="123A80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16"/>
  </w:num>
  <w:num w:numId="3">
    <w:abstractNumId w:val="9"/>
  </w:num>
  <w:num w:numId="4">
    <w:abstractNumId w:val="10"/>
  </w:num>
  <w:num w:numId="5">
    <w:abstractNumId w:val="8"/>
  </w:num>
  <w:num w:numId="6">
    <w:abstractNumId w:val="0"/>
  </w:num>
  <w:num w:numId="7">
    <w:abstractNumId w:val="7"/>
  </w:num>
  <w:num w:numId="8">
    <w:abstractNumId w:val="6"/>
  </w:num>
  <w:num w:numId="9">
    <w:abstractNumId w:val="1"/>
  </w:num>
  <w:num w:numId="10">
    <w:abstractNumId w:val="5"/>
  </w:num>
  <w:num w:numId="11">
    <w:abstractNumId w:val="2"/>
  </w:num>
  <w:num w:numId="12">
    <w:abstractNumId w:val="12"/>
  </w:num>
  <w:num w:numId="13">
    <w:abstractNumId w:val="4"/>
  </w:num>
  <w:num w:numId="14">
    <w:abstractNumId w:val="13"/>
  </w:num>
  <w:num w:numId="15">
    <w:abstractNumId w:val="14"/>
  </w:num>
  <w:num w:numId="16">
    <w:abstractNumId w:val="11"/>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03BF"/>
    <w:rsid w:val="00004278"/>
    <w:rsid w:val="000203BF"/>
    <w:rsid w:val="00031A9A"/>
    <w:rsid w:val="00035611"/>
    <w:rsid w:val="0004317F"/>
    <w:rsid w:val="000B712F"/>
    <w:rsid w:val="000C36FD"/>
    <w:rsid w:val="000C5F63"/>
    <w:rsid w:val="00155482"/>
    <w:rsid w:val="001A10FB"/>
    <w:rsid w:val="001F0F6B"/>
    <w:rsid w:val="00223431"/>
    <w:rsid w:val="00235074"/>
    <w:rsid w:val="002E459E"/>
    <w:rsid w:val="002F2872"/>
    <w:rsid w:val="0031411E"/>
    <w:rsid w:val="00333C43"/>
    <w:rsid w:val="00393B9E"/>
    <w:rsid w:val="00397536"/>
    <w:rsid w:val="003D5B47"/>
    <w:rsid w:val="0044498E"/>
    <w:rsid w:val="004644E5"/>
    <w:rsid w:val="00476E82"/>
    <w:rsid w:val="004A28ED"/>
    <w:rsid w:val="004D7378"/>
    <w:rsid w:val="004F4B61"/>
    <w:rsid w:val="0054618D"/>
    <w:rsid w:val="00551456"/>
    <w:rsid w:val="005538F3"/>
    <w:rsid w:val="005E5B1E"/>
    <w:rsid w:val="005F469F"/>
    <w:rsid w:val="005F71DB"/>
    <w:rsid w:val="00636C45"/>
    <w:rsid w:val="00646EF4"/>
    <w:rsid w:val="006470A5"/>
    <w:rsid w:val="00684E36"/>
    <w:rsid w:val="006A2A89"/>
    <w:rsid w:val="00743C93"/>
    <w:rsid w:val="007743F9"/>
    <w:rsid w:val="00783FDE"/>
    <w:rsid w:val="00785328"/>
    <w:rsid w:val="007955F5"/>
    <w:rsid w:val="00795C13"/>
    <w:rsid w:val="007B433A"/>
    <w:rsid w:val="007F2062"/>
    <w:rsid w:val="00805696"/>
    <w:rsid w:val="00822C09"/>
    <w:rsid w:val="008B7F04"/>
    <w:rsid w:val="00947450"/>
    <w:rsid w:val="00955720"/>
    <w:rsid w:val="00956829"/>
    <w:rsid w:val="00977855"/>
    <w:rsid w:val="009F0E4D"/>
    <w:rsid w:val="00A04BCB"/>
    <w:rsid w:val="00A10FFB"/>
    <w:rsid w:val="00A91EDD"/>
    <w:rsid w:val="00AE5030"/>
    <w:rsid w:val="00AF4036"/>
    <w:rsid w:val="00B22541"/>
    <w:rsid w:val="00B23739"/>
    <w:rsid w:val="00B246D3"/>
    <w:rsid w:val="00B66D66"/>
    <w:rsid w:val="00B779AD"/>
    <w:rsid w:val="00C07337"/>
    <w:rsid w:val="00CF01AA"/>
    <w:rsid w:val="00D15316"/>
    <w:rsid w:val="00D24583"/>
    <w:rsid w:val="00D47661"/>
    <w:rsid w:val="00D95799"/>
    <w:rsid w:val="00DA7617"/>
    <w:rsid w:val="00DD7876"/>
    <w:rsid w:val="00DE245C"/>
    <w:rsid w:val="00E139B6"/>
    <w:rsid w:val="00E96F42"/>
    <w:rsid w:val="00EB185C"/>
    <w:rsid w:val="00EB49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CB0D27"/>
  <w15:chartTrackingRefBased/>
  <w15:docId w15:val="{8209FCC8-443C-4CC3-B416-F78F6E2A03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3FDE"/>
    <w:pPr>
      <w:ind w:left="720"/>
      <w:contextualSpacing/>
    </w:pPr>
  </w:style>
  <w:style w:type="paragraph" w:styleId="BalloonText">
    <w:name w:val="Balloon Text"/>
    <w:basedOn w:val="Normal"/>
    <w:link w:val="BalloonTextChar"/>
    <w:uiPriority w:val="99"/>
    <w:semiHidden/>
    <w:unhideWhenUsed/>
    <w:rsid w:val="00B66D6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6D6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0654485">
      <w:bodyDiv w:val="1"/>
      <w:marLeft w:val="0"/>
      <w:marRight w:val="0"/>
      <w:marTop w:val="0"/>
      <w:marBottom w:val="0"/>
      <w:divBdr>
        <w:top w:val="none" w:sz="0" w:space="0" w:color="auto"/>
        <w:left w:val="none" w:sz="0" w:space="0" w:color="auto"/>
        <w:bottom w:val="none" w:sz="0" w:space="0" w:color="auto"/>
        <w:right w:val="none" w:sz="0" w:space="0" w:color="auto"/>
      </w:divBdr>
    </w:div>
    <w:div w:id="2093818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fiance.hallmarkdining.com/" TargetMode="External"/><Relationship Id="rId3" Type="http://schemas.openxmlformats.org/officeDocument/2006/relationships/styles" Target="styles.xml"/><Relationship Id="rId7" Type="http://schemas.openxmlformats.org/officeDocument/2006/relationships/hyperlink" Target="https://www.defiance.edu/autism/affinity/program.htm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defiance.edu/student-life/residence/housing-meals.html"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6B7B54-AB72-405C-BF8D-D3348E6F06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1711</Words>
  <Characters>9758</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Defiance College</Company>
  <LinksUpToDate>false</LinksUpToDate>
  <CharactersWithSpaces>11447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Francis Amy</dc:creator>
  <cp:keywords/>
  <dc:description/>
  <cp:lastModifiedBy>Francis Amy</cp:lastModifiedBy>
  <cp:revision>3</cp:revision>
  <cp:lastPrinted>2023-09-12T19:22:00Z</cp:lastPrinted>
  <dcterms:created xsi:type="dcterms:W3CDTF">2024-10-14T15:50:00Z</dcterms:created>
  <dcterms:modified xsi:type="dcterms:W3CDTF">2024-10-14T16:00:00Z</dcterms:modified>
</cp:coreProperties>
</file>